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EE" w:rsidRDefault="00F40CEE">
      <w:pPr>
        <w:rPr>
          <w:rFonts w:ascii="Calibri" w:hAnsi="Calibri"/>
          <w:sz w:val="8"/>
          <w:szCs w:val="8"/>
        </w:rPr>
      </w:pPr>
    </w:p>
    <w:p w:rsidR="00F40CEE" w:rsidRDefault="00C70C46">
      <w:pPr>
        <w:overflowPunct w:val="0"/>
        <w:jc w:val="center"/>
        <w:textAlignment w:val="auto"/>
        <w:rPr>
          <w:rFonts w:asciiTheme="minorHAnsi" w:eastAsia="Calibri" w:hAnsiTheme="minorHAnsi" w:cs="Helvetica-Bold"/>
          <w:b/>
          <w:bCs/>
          <w:sz w:val="28"/>
          <w:szCs w:val="28"/>
          <w:lang w:eastAsia="en-US"/>
        </w:rPr>
      </w:pPr>
      <w:r>
        <w:rPr>
          <w:rFonts w:asciiTheme="minorHAnsi" w:eastAsia="Calibri" w:hAnsiTheme="minorHAnsi" w:cs="Helvetica-Bold"/>
          <w:b/>
          <w:bCs/>
          <w:sz w:val="28"/>
          <w:szCs w:val="28"/>
          <w:lang w:eastAsia="en-US"/>
        </w:rPr>
        <w:t xml:space="preserve">MODULO PER LA RICHIESTA DI SOMMINISTRAZIONE FARMACI </w:t>
      </w:r>
    </w:p>
    <w:p w:rsidR="00F40CEE" w:rsidRDefault="00C70C46">
      <w:pPr>
        <w:overflowPunct w:val="0"/>
        <w:jc w:val="center"/>
        <w:textAlignment w:val="auto"/>
        <w:rPr>
          <w:rFonts w:asciiTheme="minorHAnsi" w:eastAsia="Calibri" w:hAnsiTheme="minorHAnsi" w:cs="Helvetica-Bold"/>
          <w:b/>
          <w:bCs/>
          <w:sz w:val="28"/>
          <w:szCs w:val="28"/>
          <w:lang w:eastAsia="en-US"/>
        </w:rPr>
      </w:pPr>
      <w:r>
        <w:rPr>
          <w:rFonts w:asciiTheme="minorHAnsi" w:eastAsia="Calibri" w:hAnsiTheme="minorHAnsi" w:cs="Helvetica-Bold"/>
          <w:b/>
          <w:bCs/>
          <w:sz w:val="28"/>
          <w:szCs w:val="28"/>
          <w:lang w:eastAsia="en-US"/>
        </w:rPr>
        <w:t>IN AMBITO EXTRA-SCOLASTICO</w:t>
      </w:r>
    </w:p>
    <w:p w:rsidR="00F40CEE" w:rsidRDefault="00F40CEE">
      <w:pPr>
        <w:rPr>
          <w:rFonts w:ascii="Calibri" w:hAnsi="Calibri"/>
          <w:sz w:val="22"/>
          <w:szCs w:val="22"/>
        </w:rPr>
      </w:pPr>
    </w:p>
    <w:p w:rsidR="00F40CEE" w:rsidRDefault="00C70C46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 DIRIGENTE SCOLASTICO </w:t>
      </w:r>
    </w:p>
    <w:p w:rsidR="00F40CEE" w:rsidRDefault="00C70C46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DELL’ISTITUTO COMPRENSIVO</w:t>
      </w:r>
    </w:p>
    <w:p w:rsidR="00F40CEE" w:rsidRDefault="00DA4043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LEONARDO SCIASCIA</w:t>
      </w:r>
      <w:r w:rsidR="00C70C46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</w:p>
    <w:p w:rsidR="00F40CEE" w:rsidRDefault="00C70C46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sottoscritti</w:t>
      </w:r>
      <w:bookmarkStart w:id="0" w:name="_GoBack"/>
      <w:bookmarkEnd w:id="0"/>
    </w:p>
    <w:p w:rsidR="00F40CEE" w:rsidRDefault="00C70C46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Sig. ______________________________________________________________________</w:t>
      </w:r>
      <w:r>
        <w:rPr>
          <w:rFonts w:ascii="Calibri" w:hAnsi="Calibri"/>
          <w:sz w:val="22"/>
          <w:szCs w:val="22"/>
        </w:rPr>
        <w:t xml:space="preserve">_______      e </w:t>
      </w:r>
    </w:p>
    <w:p w:rsidR="00F40CEE" w:rsidRDefault="00C70C46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Sig.ra ___________________________________________________________________________, </w:t>
      </w:r>
    </w:p>
    <w:p w:rsidR="00F40CEE" w:rsidRDefault="00C70C46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genitori dell’alunno/a ______________________________________________________________, frequentante la classe _____________ sez. __________ di codesto Isti</w:t>
      </w:r>
      <w:r>
        <w:rPr>
          <w:rFonts w:ascii="Calibri" w:hAnsi="Calibri"/>
          <w:sz w:val="22"/>
          <w:szCs w:val="22"/>
        </w:rPr>
        <w:t>tuto Comprensivo,</w:t>
      </w:r>
    </w:p>
    <w:p w:rsidR="00F40CEE" w:rsidRDefault="00C70C46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affetto/a da ___________________________________________________________________________,</w:t>
      </w:r>
    </w:p>
    <w:p w:rsidR="00F40CEE" w:rsidRDefault="00C70C46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partecipante al viaggio di istruzione presso_________________________________________________, previsto in data_____________________________________</w:t>
      </w:r>
      <w:r>
        <w:rPr>
          <w:rFonts w:ascii="Calibri" w:hAnsi="Calibri"/>
          <w:sz w:val="22"/>
          <w:szCs w:val="22"/>
        </w:rPr>
        <w:t>__,:</w:t>
      </w:r>
    </w:p>
    <w:p w:rsidR="00F40CEE" w:rsidRDefault="00C70C46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CHIEDONO:</w:t>
      </w:r>
    </w:p>
    <w:p w:rsidR="00F40CEE" w:rsidRDefault="00C70C46">
      <w:pPr>
        <w:pStyle w:val="Paragrafoelenco"/>
        <w:numPr>
          <w:ilvl w:val="0"/>
          <w:numId w:val="1"/>
        </w:numPr>
        <w:overflowPunct w:val="0"/>
        <w:spacing w:line="276" w:lineRule="auto"/>
        <w:jc w:val="both"/>
        <w:textAlignment w:val="auto"/>
        <w:rPr>
          <w:rFonts w:asciiTheme="minorHAnsi" w:hAnsiTheme="minorHAnsi" w:cs="MS Shell Dlg"/>
          <w:sz w:val="22"/>
          <w:szCs w:val="22"/>
        </w:rPr>
      </w:pPr>
      <w:r>
        <w:rPr>
          <w:rFonts w:asciiTheme="minorHAnsi" w:hAnsiTheme="minorHAnsi" w:cs="Wingdings"/>
          <w:sz w:val="22"/>
          <w:szCs w:val="22"/>
        </w:rPr>
        <w:t>che in caso di sopraggiunta necessità venga somministrato al figlio il farmaco ______________________________________________________________ che si impegnano a consegnare ai docenti accompagnatori il giorno della partenza corredato dalle ne</w:t>
      </w:r>
      <w:r>
        <w:rPr>
          <w:rFonts w:asciiTheme="minorHAnsi" w:hAnsiTheme="minorHAnsi" w:cs="Wingdings"/>
          <w:sz w:val="22"/>
          <w:szCs w:val="22"/>
        </w:rPr>
        <w:t>cessarie indicazioni di posologia;</w:t>
      </w:r>
    </w:p>
    <w:p w:rsidR="00F40CEE" w:rsidRDefault="00F40CEE">
      <w:pPr>
        <w:pStyle w:val="Paragrafoelenco"/>
        <w:overflowPunct w:val="0"/>
        <w:spacing w:line="276" w:lineRule="auto"/>
        <w:jc w:val="both"/>
        <w:textAlignment w:val="auto"/>
        <w:rPr>
          <w:rFonts w:asciiTheme="minorHAnsi" w:hAnsiTheme="minorHAnsi" w:cs="MS Shell Dlg"/>
          <w:sz w:val="22"/>
          <w:szCs w:val="22"/>
        </w:rPr>
      </w:pPr>
    </w:p>
    <w:p w:rsidR="00F40CEE" w:rsidRDefault="00C70C46">
      <w:pPr>
        <w:overflowPunct w:val="0"/>
        <w:spacing w:line="276" w:lineRule="auto"/>
        <w:jc w:val="both"/>
        <w:textAlignment w:val="auto"/>
        <w:rPr>
          <w:rFonts w:asciiTheme="minorHAnsi" w:hAnsiTheme="minorHAnsi" w:cs="MS Shell Dlg"/>
          <w:b/>
          <w:sz w:val="22"/>
          <w:szCs w:val="22"/>
        </w:rPr>
      </w:pPr>
      <w:r>
        <w:rPr>
          <w:rFonts w:asciiTheme="minorHAnsi" w:hAnsiTheme="minorHAnsi" w:cs="MS Shell Dlg"/>
          <w:b/>
          <w:sz w:val="22"/>
          <w:szCs w:val="22"/>
        </w:rPr>
        <w:t>O IN ALTERNATIVA DICHIARANO CHE:</w:t>
      </w:r>
    </w:p>
    <w:p w:rsidR="00F40CEE" w:rsidRDefault="00C70C46">
      <w:pPr>
        <w:pStyle w:val="Paragrafoelenco"/>
        <w:numPr>
          <w:ilvl w:val="0"/>
          <w:numId w:val="1"/>
        </w:numPr>
        <w:overflowPunct w:val="0"/>
        <w:spacing w:line="276" w:lineRule="auto"/>
        <w:jc w:val="both"/>
        <w:textAlignment w:val="auto"/>
        <w:rPr>
          <w:rFonts w:asciiTheme="minorHAnsi" w:hAnsiTheme="minorHAnsi" w:cs="MS Shell Dlg"/>
          <w:sz w:val="22"/>
          <w:szCs w:val="22"/>
        </w:rPr>
      </w:pPr>
      <w:r>
        <w:rPr>
          <w:rFonts w:asciiTheme="minorHAnsi" w:hAnsiTheme="minorHAnsi" w:cs="MS Shell Dlg"/>
          <w:sz w:val="22"/>
          <w:szCs w:val="22"/>
        </w:rPr>
        <w:t>il figlio/la figlia è in grado di provvedere autonomamente ad autosomministrarsi il farmaco _____________________________________________________________ qualora ne riscontrasse la necess</w:t>
      </w:r>
      <w:r>
        <w:rPr>
          <w:rFonts w:asciiTheme="minorHAnsi" w:hAnsiTheme="minorHAnsi" w:cs="MS Shell Dlg"/>
          <w:sz w:val="22"/>
          <w:szCs w:val="22"/>
        </w:rPr>
        <w:t>ità e si impegnano a verificare che ne abbia con sé quantità congrua e correttamente conservata.</w:t>
      </w:r>
    </w:p>
    <w:p w:rsidR="00F40CEE" w:rsidRDefault="00F40CEE">
      <w:pPr>
        <w:overflowPunct w:val="0"/>
        <w:spacing w:line="276" w:lineRule="auto"/>
        <w:jc w:val="both"/>
        <w:textAlignment w:val="auto"/>
        <w:rPr>
          <w:rFonts w:asciiTheme="minorHAnsi" w:hAnsiTheme="minorHAnsi" w:cs="MS Shell Dlg"/>
          <w:sz w:val="8"/>
          <w:szCs w:val="8"/>
        </w:rPr>
      </w:pPr>
    </w:p>
    <w:p w:rsidR="00F40CEE" w:rsidRDefault="00C70C46">
      <w:pPr>
        <w:overflowPunct w:val="0"/>
        <w:spacing w:line="276" w:lineRule="auto"/>
        <w:jc w:val="both"/>
        <w:textAlignment w:val="auto"/>
        <w:rPr>
          <w:rFonts w:asciiTheme="minorHAnsi" w:hAnsiTheme="minorHAnsi" w:cs="MS Shell Dlg"/>
          <w:sz w:val="22"/>
          <w:szCs w:val="22"/>
          <w:u w:val="single"/>
        </w:rPr>
      </w:pPr>
      <w:r>
        <w:rPr>
          <w:rFonts w:asciiTheme="minorHAnsi" w:hAnsiTheme="minorHAnsi" w:cs="MS Shell Dlg"/>
          <w:sz w:val="22"/>
          <w:szCs w:val="22"/>
          <w:u w:val="single"/>
        </w:rPr>
        <w:t xml:space="preserve">Resta inteso che in caso di difficoltà legate all’insorgenza di manifestazioni significative della patologia il personale docente accompagnatore provvederà </w:t>
      </w:r>
      <w:r>
        <w:rPr>
          <w:rFonts w:asciiTheme="minorHAnsi" w:hAnsiTheme="minorHAnsi" w:cs="MS Shell Dlg"/>
          <w:sz w:val="22"/>
          <w:szCs w:val="22"/>
          <w:u w:val="single"/>
        </w:rPr>
        <w:t>tempestivamente in via precauzionale ad attivare le procedure di emergenza (chiamata del 118, convocazione urgente della famiglia sul posto per la riconsegna dell’alunno/a).</w:t>
      </w:r>
    </w:p>
    <w:p w:rsidR="00F40CEE" w:rsidRDefault="00F40CE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F40CEE" w:rsidRDefault="00C70C46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 _________________________</w:t>
      </w:r>
    </w:p>
    <w:p w:rsidR="00F40CEE" w:rsidRDefault="00F40CE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DA4043" w:rsidRDefault="00C70C46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FIRMA </w:t>
      </w:r>
      <w:r>
        <w:rPr>
          <w:rFonts w:ascii="Calibri" w:hAnsi="Calibri"/>
          <w:sz w:val="22"/>
          <w:szCs w:val="22"/>
        </w:rPr>
        <w:t>_________________________</w:t>
      </w:r>
    </w:p>
    <w:sectPr w:rsidR="00DA4043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C46" w:rsidRDefault="00C70C46">
      <w:r>
        <w:separator/>
      </w:r>
    </w:p>
  </w:endnote>
  <w:endnote w:type="continuationSeparator" w:id="0">
    <w:p w:rsidR="00C70C46" w:rsidRDefault="00C7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stler">
    <w:altName w:val="Times New Roman"/>
    <w:charset w:val="01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roman"/>
    <w:notTrueType/>
    <w:pitch w:val="default"/>
  </w:font>
  <w:font w:name="MS Shell Dlg"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C46" w:rsidRDefault="00C70C46">
      <w:r>
        <w:separator/>
      </w:r>
    </w:p>
  </w:footnote>
  <w:footnote w:type="continuationSeparator" w:id="0">
    <w:p w:rsidR="00C70C46" w:rsidRDefault="00C70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9599" w:type="dxa"/>
      <w:jc w:val="center"/>
      <w:tblInd w:w="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75"/>
      <w:gridCol w:w="6386"/>
      <w:gridCol w:w="1538"/>
    </w:tblGrid>
    <w:tr w:rsidR="00DA4043" w:rsidTr="00F62C97">
      <w:trPr>
        <w:trHeight w:val="2041"/>
        <w:jc w:val="center"/>
      </w:trPr>
      <w:tc>
        <w:tcPr>
          <w:tcW w:w="1675" w:type="dxa"/>
          <w:vAlign w:val="center"/>
        </w:tcPr>
        <w:p w:rsidR="00DA4043" w:rsidRDefault="00DA4043" w:rsidP="00F62C97">
          <w:pPr>
            <w:overflowPunct w:val="0"/>
            <w:jc w:val="center"/>
            <w:rPr>
              <w:rFonts w:ascii="Bookman Old Style" w:hAnsi="Bookman Old Style" w:cs="Garamond"/>
              <w:b/>
              <w:sz w:val="16"/>
              <w:szCs w:val="16"/>
            </w:rPr>
          </w:pPr>
        </w:p>
        <w:p w:rsidR="00DA4043" w:rsidRDefault="00DA4043" w:rsidP="00F62C97">
          <w:pPr>
            <w:overflowPunct w:val="0"/>
            <w:jc w:val="center"/>
            <w:rPr>
              <w:rFonts w:ascii="Bookman Old Style" w:hAnsi="Bookman Old Style"/>
              <w:sz w:val="16"/>
              <w:szCs w:val="16"/>
              <w:lang w:eastAsia="ar-SA"/>
            </w:rPr>
          </w:pPr>
          <w:r>
            <w:rPr>
              <w:noProof/>
            </w:rPr>
            <w:drawing>
              <wp:inline distT="0" distB="0" distL="0" distR="0" wp14:anchorId="650DB7A9" wp14:editId="5A4BBDBD">
                <wp:extent cx="933450" cy="971550"/>
                <wp:effectExtent l="0" t="0" r="0" b="0"/>
                <wp:docPr id="1" name="Immagine 3" descr="logo defin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 descr="logo defin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6" w:type="dxa"/>
        </w:tcPr>
        <w:p w:rsidR="00DA4043" w:rsidRDefault="00DA4043" w:rsidP="00F62C97">
          <w:pPr>
            <w:pStyle w:val="Titolo"/>
            <w:spacing w:line="276" w:lineRule="auto"/>
            <w:rPr>
              <w:rFonts w:ascii="Bookman Old Style" w:hAnsi="Bookman Old Style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6BAE95B" wp14:editId="6B971EE6">
                <wp:extent cx="600075" cy="676275"/>
                <wp:effectExtent l="0" t="0" r="0" b="0"/>
                <wp:docPr id="2" name="Immagine 2" descr="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A4043" w:rsidRDefault="00DA4043" w:rsidP="00F62C97">
          <w:pPr>
            <w:pStyle w:val="Titolo"/>
            <w:spacing w:line="276" w:lineRule="auto"/>
            <w:rPr>
              <w:rFonts w:ascii="Bookman Old Style" w:hAnsi="Bookman Old Style"/>
              <w:sz w:val="32"/>
              <w:szCs w:val="16"/>
            </w:rPr>
          </w:pPr>
          <w:r>
            <w:rPr>
              <w:rFonts w:ascii="Bookman Old Style" w:hAnsi="Bookman Old Style"/>
              <w:sz w:val="32"/>
              <w:szCs w:val="16"/>
            </w:rPr>
            <w:t>Ministero dell’Istruzione  e del Merito</w:t>
          </w:r>
        </w:p>
        <w:p w:rsidR="00DA4043" w:rsidRDefault="00DA4043" w:rsidP="00F62C97">
          <w:pPr>
            <w:pStyle w:val="Titolo"/>
            <w:spacing w:line="276" w:lineRule="auto"/>
            <w:rPr>
              <w:rFonts w:ascii="Bookman Old Style" w:hAnsi="Bookman Old Style"/>
              <w:sz w:val="22"/>
              <w:szCs w:val="16"/>
            </w:rPr>
          </w:pPr>
          <w:r>
            <w:rPr>
              <w:rFonts w:ascii="Bookman Old Style" w:hAnsi="Bookman Old Style"/>
              <w:sz w:val="22"/>
              <w:szCs w:val="16"/>
            </w:rPr>
            <w:t>Istituto Comprensivo “Leonardo Sciascia”</w:t>
          </w:r>
        </w:p>
        <w:p w:rsidR="00DA4043" w:rsidRDefault="00DA4043" w:rsidP="00F62C97">
          <w:pPr>
            <w:pStyle w:val="Titolo"/>
            <w:spacing w:line="276" w:lineRule="auto"/>
            <w:rPr>
              <w:rFonts w:ascii="Bookman Old Style" w:hAnsi="Bookman Old Style"/>
              <w:b w:val="0"/>
              <w:sz w:val="16"/>
              <w:szCs w:val="16"/>
            </w:rPr>
          </w:pPr>
          <w:r>
            <w:rPr>
              <w:rFonts w:ascii="Bookman Old Style" w:hAnsi="Bookman Old Style"/>
              <w:b w:val="0"/>
              <w:sz w:val="16"/>
              <w:szCs w:val="16"/>
            </w:rPr>
            <w:t>di Camporeale con sezioni staccate in Grisì e Roccamena</w:t>
          </w:r>
        </w:p>
        <w:p w:rsidR="00DA4043" w:rsidRDefault="00DA4043" w:rsidP="00F62C97">
          <w:pPr>
            <w:overflowPunct w:val="0"/>
            <w:jc w:val="center"/>
            <w:rPr>
              <w:rFonts w:ascii="Bookman Old Style" w:hAnsi="Bookman Old Style" w:cs="Garamond"/>
              <w:bCs/>
              <w:sz w:val="16"/>
              <w:szCs w:val="16"/>
              <w:lang w:eastAsia="ar-SA"/>
            </w:rPr>
          </w:pPr>
          <w:r>
            <w:rPr>
              <w:rFonts w:ascii="Bookman Old Style" w:hAnsi="Bookman Old Style" w:cs="Garamond"/>
              <w:bCs/>
              <w:sz w:val="16"/>
              <w:szCs w:val="16"/>
            </w:rPr>
            <w:t>C.M. PAIC840008 –  C.F. 80048770822</w:t>
          </w:r>
        </w:p>
        <w:p w:rsidR="00DA4043" w:rsidRDefault="00DA4043" w:rsidP="00F62C97">
          <w:pPr>
            <w:overflowPunct w:val="0"/>
            <w:jc w:val="center"/>
            <w:rPr>
              <w:rFonts w:ascii="Bookman Old Style" w:hAnsi="Bookman Old Style" w:cs="Garamond"/>
              <w:b/>
              <w:bCs/>
              <w:sz w:val="16"/>
              <w:szCs w:val="16"/>
              <w:lang w:eastAsia="ar-SA"/>
            </w:rPr>
          </w:pPr>
          <w:r>
            <w:rPr>
              <w:rFonts w:ascii="Bookman Old Style" w:hAnsi="Bookman Old Style" w:cs="Garamond"/>
              <w:bCs/>
              <w:sz w:val="16"/>
              <w:szCs w:val="16"/>
            </w:rPr>
            <w:t>Via Centro Nuovo s.n.c. 90043 Camporeale (</w:t>
          </w:r>
          <w:proofErr w:type="spellStart"/>
          <w:r>
            <w:rPr>
              <w:rFonts w:ascii="Bookman Old Style" w:hAnsi="Bookman Old Style" w:cs="Garamond"/>
              <w:bCs/>
              <w:sz w:val="16"/>
              <w:szCs w:val="16"/>
            </w:rPr>
            <w:t>Pa</w:t>
          </w:r>
          <w:proofErr w:type="spellEnd"/>
          <w:r>
            <w:rPr>
              <w:rFonts w:ascii="Bookman Old Style" w:hAnsi="Bookman Old Style" w:cs="Garamond"/>
              <w:bCs/>
              <w:sz w:val="16"/>
              <w:szCs w:val="16"/>
            </w:rPr>
            <w:t xml:space="preserve">)  </w:t>
          </w:r>
          <w:proofErr w:type="spellStart"/>
          <w:r>
            <w:rPr>
              <w:rFonts w:ascii="Bookman Old Style" w:hAnsi="Bookman Old Style" w:cs="Garamond"/>
              <w:bCs/>
              <w:sz w:val="16"/>
              <w:szCs w:val="16"/>
            </w:rPr>
            <w:t>Tel</w:t>
          </w:r>
          <w:proofErr w:type="spellEnd"/>
          <w:r>
            <w:rPr>
              <w:rFonts w:ascii="Bookman Old Style" w:hAnsi="Bookman Old Style" w:cs="Garamond"/>
              <w:bCs/>
              <w:sz w:val="16"/>
              <w:szCs w:val="16"/>
            </w:rPr>
            <w:t xml:space="preserve">/Fax  0924-37397   </w:t>
          </w:r>
          <w:hyperlink r:id="rId3">
            <w:r>
              <w:rPr>
                <w:rStyle w:val="CollegamentoInternet"/>
                <w:rFonts w:ascii="Bookman Old Style" w:hAnsi="Bookman Old Style" w:cs="Garamond"/>
                <w:bCs/>
                <w:color w:val="0070C0"/>
                <w:sz w:val="16"/>
                <w:szCs w:val="16"/>
              </w:rPr>
              <w:t>paic840008@istruzione.it</w:t>
            </w:r>
          </w:hyperlink>
          <w:r>
            <w:rPr>
              <w:rFonts w:ascii="Bookman Old Style" w:hAnsi="Bookman Old Style" w:cs="Garamond"/>
              <w:bCs/>
              <w:color w:val="0070C0"/>
              <w:sz w:val="16"/>
              <w:szCs w:val="16"/>
            </w:rPr>
            <w:t xml:space="preserve"> ;  </w:t>
          </w:r>
          <w:hyperlink r:id="rId4">
            <w:r>
              <w:rPr>
                <w:rStyle w:val="CollegamentoInternet"/>
                <w:rFonts w:ascii="Bookman Old Style" w:hAnsi="Bookman Old Style" w:cs="Garamond"/>
                <w:bCs/>
                <w:color w:val="0070C0"/>
                <w:sz w:val="16"/>
                <w:szCs w:val="16"/>
              </w:rPr>
              <w:t>icleonardosciascia.edu.it</w:t>
            </w:r>
          </w:hyperlink>
        </w:p>
      </w:tc>
      <w:tc>
        <w:tcPr>
          <w:tcW w:w="1538" w:type="dxa"/>
        </w:tcPr>
        <w:p w:rsidR="00DA4043" w:rsidRDefault="00DA4043" w:rsidP="00F62C97">
          <w:pPr>
            <w:pStyle w:val="Titolo1"/>
            <w:spacing w:line="276" w:lineRule="auto"/>
            <w:jc w:val="left"/>
            <w:outlineLvl w:val="0"/>
            <w:rPr>
              <w:rFonts w:ascii="Bookman Old Style" w:hAnsi="Bookman Old Style"/>
              <w:color w:val="000080"/>
              <w:sz w:val="16"/>
              <w:szCs w:val="16"/>
              <w:lang w:eastAsia="ar-SA"/>
            </w:rPr>
          </w:pPr>
        </w:p>
        <w:p w:rsidR="00DA4043" w:rsidRDefault="00DA4043" w:rsidP="00F62C97">
          <w:pPr>
            <w:pStyle w:val="Titolo1"/>
            <w:spacing w:line="276" w:lineRule="auto"/>
            <w:jc w:val="left"/>
            <w:outlineLvl w:val="0"/>
            <w:rPr>
              <w:rFonts w:ascii="Bookman Old Style" w:hAnsi="Bookman Old Style"/>
              <w:color w:val="000080"/>
              <w:sz w:val="20"/>
              <w:szCs w:val="16"/>
              <w:lang w:eastAsia="ar-SA"/>
            </w:rPr>
          </w:pPr>
        </w:p>
        <w:p w:rsidR="00DA4043" w:rsidRDefault="00DA4043" w:rsidP="00F62C97">
          <w:pPr>
            <w:pStyle w:val="Titolo1"/>
            <w:spacing w:line="276" w:lineRule="auto"/>
            <w:jc w:val="left"/>
            <w:outlineLvl w:val="0"/>
            <w:rPr>
              <w:rFonts w:ascii="Bookman Old Style" w:hAnsi="Bookman Old Style"/>
              <w:color w:val="000080"/>
              <w:sz w:val="16"/>
              <w:szCs w:val="16"/>
              <w:lang w:eastAsia="ar-SA"/>
            </w:rPr>
          </w:pPr>
        </w:p>
        <w:p w:rsidR="00DA4043" w:rsidRDefault="00DA4043" w:rsidP="00F62C97">
          <w:pPr>
            <w:pStyle w:val="Titolo1"/>
            <w:spacing w:line="276" w:lineRule="auto"/>
            <w:jc w:val="left"/>
            <w:outlineLvl w:val="0"/>
            <w:rPr>
              <w:rFonts w:ascii="Bookman Old Style" w:hAnsi="Bookman Old Style"/>
              <w:color w:val="000080"/>
              <w:sz w:val="16"/>
              <w:szCs w:val="16"/>
              <w:lang w:eastAsia="ar-SA"/>
            </w:rPr>
          </w:pPr>
          <w:r>
            <w:rPr>
              <w:rFonts w:ascii="Bookman Old Style" w:hAnsi="Bookman Old Style"/>
              <w:color w:val="000080"/>
              <w:sz w:val="16"/>
              <w:szCs w:val="16"/>
              <w:lang w:eastAsia="ar-SA"/>
            </w:rPr>
            <w:t xml:space="preserve">   </w:t>
          </w:r>
          <w:r>
            <w:rPr>
              <w:noProof/>
              <w:lang w:eastAsia="it-IT"/>
            </w:rPr>
            <w:drawing>
              <wp:inline distT="0" distB="0" distL="0" distR="0" wp14:anchorId="1F894B67" wp14:editId="711E6CFB">
                <wp:extent cx="695325" cy="857250"/>
                <wp:effectExtent l="0" t="0" r="0" b="0"/>
                <wp:docPr id="3" name="Immagine 1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40CEE" w:rsidRDefault="00F40CEE" w:rsidP="00DA404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D1879"/>
    <w:multiLevelType w:val="multilevel"/>
    <w:tmpl w:val="3402C08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1A8413C"/>
    <w:multiLevelType w:val="multilevel"/>
    <w:tmpl w:val="D9E60B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EE"/>
    <w:rsid w:val="00C70C46"/>
    <w:rsid w:val="00DA4043"/>
    <w:rsid w:val="00F4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689D"/>
    <w:pPr>
      <w:textAlignment w:val="baseline"/>
    </w:pPr>
  </w:style>
  <w:style w:type="paragraph" w:styleId="Titolo1">
    <w:name w:val="heading 1"/>
    <w:basedOn w:val="Normale"/>
    <w:link w:val="Titolo1Carattere"/>
    <w:uiPriority w:val="1"/>
    <w:qFormat/>
    <w:rsid w:val="00DA4043"/>
    <w:pPr>
      <w:widowControl w:val="0"/>
      <w:ind w:right="942"/>
      <w:jc w:val="center"/>
      <w:textAlignment w:val="auto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E2E28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qFormat/>
    <w:rsid w:val="009535EC"/>
    <w:rPr>
      <w:rFonts w:ascii="Kastler" w:hAnsi="Kastler" w:cs="Kastler"/>
      <w:b/>
      <w:bCs/>
      <w:sz w:val="26"/>
      <w:szCs w:val="26"/>
      <w:lang w:val="it-IT" w:eastAsia="it-IT" w:bidi="ar-SA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rsid w:val="00A1689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1689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7E04D3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9535EC"/>
    <w:pPr>
      <w:overflowPunct w:val="0"/>
      <w:ind w:left="142"/>
      <w:jc w:val="center"/>
      <w:textAlignment w:val="auto"/>
    </w:pPr>
    <w:rPr>
      <w:rFonts w:ascii="Kastler" w:hAnsi="Kastler" w:cs="Kastler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867A96"/>
    <w:pPr>
      <w:ind w:left="720"/>
      <w:contextualSpacing/>
    </w:pPr>
  </w:style>
  <w:style w:type="table" w:styleId="Grigliatabella">
    <w:name w:val="Table Grid"/>
    <w:basedOn w:val="Tabellanormale"/>
    <w:rsid w:val="00A47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DA4043"/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CollegamentoInternet">
    <w:name w:val="Collegamento Internet"/>
    <w:rsid w:val="00DA4043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A4043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689D"/>
    <w:pPr>
      <w:textAlignment w:val="baseline"/>
    </w:pPr>
  </w:style>
  <w:style w:type="paragraph" w:styleId="Titolo1">
    <w:name w:val="heading 1"/>
    <w:basedOn w:val="Normale"/>
    <w:link w:val="Titolo1Carattere"/>
    <w:uiPriority w:val="1"/>
    <w:qFormat/>
    <w:rsid w:val="00DA4043"/>
    <w:pPr>
      <w:widowControl w:val="0"/>
      <w:ind w:right="942"/>
      <w:jc w:val="center"/>
      <w:textAlignment w:val="auto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E2E28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qFormat/>
    <w:rsid w:val="009535EC"/>
    <w:rPr>
      <w:rFonts w:ascii="Kastler" w:hAnsi="Kastler" w:cs="Kastler"/>
      <w:b/>
      <w:bCs/>
      <w:sz w:val="26"/>
      <w:szCs w:val="26"/>
      <w:lang w:val="it-IT" w:eastAsia="it-IT" w:bidi="ar-SA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rsid w:val="00A1689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1689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7E04D3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9535EC"/>
    <w:pPr>
      <w:overflowPunct w:val="0"/>
      <w:ind w:left="142"/>
      <w:jc w:val="center"/>
      <w:textAlignment w:val="auto"/>
    </w:pPr>
    <w:rPr>
      <w:rFonts w:ascii="Kastler" w:hAnsi="Kastler" w:cs="Kastler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867A96"/>
    <w:pPr>
      <w:ind w:left="720"/>
      <w:contextualSpacing/>
    </w:pPr>
  </w:style>
  <w:style w:type="table" w:styleId="Grigliatabella">
    <w:name w:val="Table Grid"/>
    <w:basedOn w:val="Tabellanormale"/>
    <w:rsid w:val="00A47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DA4043"/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CollegamentoInternet">
    <w:name w:val="Collegamento Internet"/>
    <w:rsid w:val="00DA4043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A4043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ccamporeale@libero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hyperlink" Target="http://www.icleonardosciasci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INSEGNANTI SCUOLA SECONDARIA DI I° GRADO</vt:lpstr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INSEGNANTI SCUOLA SECONDARIA DI I° GRADO</dc:title>
  <dc:creator>Istituto Comprensivo Bettona</dc:creator>
  <cp:lastModifiedBy>pippo distefano</cp:lastModifiedBy>
  <cp:revision>2</cp:revision>
  <cp:lastPrinted>2025-03-05T11:10:00Z</cp:lastPrinted>
  <dcterms:created xsi:type="dcterms:W3CDTF">2025-03-05T11:11:00Z</dcterms:created>
  <dcterms:modified xsi:type="dcterms:W3CDTF">2025-03-05T11:11:00Z</dcterms:modified>
  <dc:language>it-IT</dc:language>
</cp:coreProperties>
</file>