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90" w:rsidRDefault="005D04C9">
      <w:pPr>
        <w:spacing w:after="544"/>
        <w:ind w:left="187" w:firstLine="0"/>
        <w:jc w:val="center"/>
      </w:pPr>
      <w:r>
        <w:rPr>
          <w:sz w:val="36"/>
        </w:rPr>
        <w:t>CRITERI VALUTAZIONE MERITO DOCENTI</w:t>
      </w:r>
    </w:p>
    <w:p w:rsidR="00F57190" w:rsidRDefault="005D04C9">
      <w:pPr>
        <w:spacing w:after="199"/>
        <w:ind w:left="197" w:hanging="10"/>
        <w:jc w:val="center"/>
      </w:pPr>
      <w:r>
        <w:t>PREMESSA</w:t>
      </w:r>
    </w:p>
    <w:p w:rsidR="00F57190" w:rsidRDefault="005D04C9">
      <w:pPr>
        <w:spacing w:after="222" w:line="291" w:lineRule="auto"/>
        <w:ind w:left="61" w:firstLine="0"/>
        <w:jc w:val="center"/>
      </w:pPr>
      <w:r>
        <w:rPr>
          <w:sz w:val="20"/>
        </w:rPr>
        <w:t xml:space="preserve">I comma 129 della legge n. 107/2015 ha novellato il Comitato per la valutazione dei docenti, prima disciplinato dall'articolo 1 1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297/1994.</w:t>
      </w:r>
    </w:p>
    <w:p w:rsidR="00F57190" w:rsidRDefault="005D04C9">
      <w:pPr>
        <w:tabs>
          <w:tab w:val="center" w:pos="3495"/>
          <w:tab w:val="center" w:pos="4603"/>
        </w:tabs>
        <w:spacing w:after="199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3722" cy="13721"/>
            <wp:effectExtent l="0" t="0" r="0" b="0"/>
            <wp:docPr id="2669" name="Picture 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Di seguito i criteri</w:t>
      </w:r>
    </w:p>
    <w:p w:rsidR="00F57190" w:rsidRDefault="005D04C9">
      <w:pPr>
        <w:spacing w:after="122" w:line="367" w:lineRule="auto"/>
        <w:ind w:left="50" w:firstLine="4"/>
      </w:pPr>
      <w:r>
        <w:rPr>
          <w:sz w:val="20"/>
        </w:rPr>
        <w:t>l) Non potranno accedere alla valorizzazione annuale del merito i docenti che hanno riportato sanzioni disci</w:t>
      </w:r>
      <w:r w:rsidR="00EC1CAB">
        <w:rPr>
          <w:sz w:val="20"/>
        </w:rPr>
        <w:t>p</w:t>
      </w:r>
      <w:r>
        <w:rPr>
          <w:sz w:val="20"/>
        </w:rPr>
        <w:t>linari nell'anno scolastico in corso.</w:t>
      </w:r>
    </w:p>
    <w:p w:rsidR="00F57190" w:rsidRDefault="005D04C9">
      <w:pPr>
        <w:numPr>
          <w:ilvl w:val="0"/>
          <w:numId w:val="1"/>
        </w:numPr>
        <w:spacing w:after="208" w:line="265" w:lineRule="auto"/>
        <w:ind w:firstLine="4"/>
      </w:pPr>
      <w:r>
        <w:rPr>
          <w:sz w:val="20"/>
        </w:rPr>
        <w:t>U</w:t>
      </w:r>
      <w:r w:rsidR="00EC1CAB">
        <w:rPr>
          <w:sz w:val="20"/>
        </w:rPr>
        <w:t>n</w:t>
      </w:r>
      <w:r>
        <w:rPr>
          <w:sz w:val="20"/>
        </w:rPr>
        <w:t>a volta stabiliti e approvati i criteri, i docenti compileranno una scheda dove certificheranno o auto</w:t>
      </w:r>
      <w:r w:rsidR="00EC1CAB">
        <w:rPr>
          <w:sz w:val="20"/>
        </w:rPr>
        <w:t>certificheranno</w:t>
      </w:r>
      <w:r>
        <w:rPr>
          <w:sz w:val="20"/>
        </w:rPr>
        <w:t xml:space="preserve"> </w:t>
      </w:r>
      <w:r>
        <w:rPr>
          <w:sz w:val="20"/>
        </w:rPr>
        <w:t>o le attività svolte, al fine di favorire un riscontro e un controllo in relazione all'operato del Diri</w:t>
      </w:r>
      <w:r w:rsidR="00EC1CAB">
        <w:rPr>
          <w:sz w:val="20"/>
        </w:rPr>
        <w:t>g</w:t>
      </w:r>
      <w:r>
        <w:rPr>
          <w:sz w:val="20"/>
        </w:rPr>
        <w:t>ente Scolastico,</w:t>
      </w:r>
    </w:p>
    <w:p w:rsidR="00F57190" w:rsidRDefault="005D04C9">
      <w:pPr>
        <w:numPr>
          <w:ilvl w:val="0"/>
          <w:numId w:val="1"/>
        </w:numPr>
        <w:spacing w:after="208" w:line="265" w:lineRule="auto"/>
        <w:ind w:firstLine="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512305</wp:posOffset>
            </wp:positionH>
            <wp:positionV relativeFrom="page">
              <wp:posOffset>4971654</wp:posOffset>
            </wp:positionV>
            <wp:extent cx="13722" cy="9148"/>
            <wp:effectExtent l="0" t="0" r="0" b="0"/>
            <wp:wrapSquare wrapText="bothSides"/>
            <wp:docPr id="2671" name="Picture 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7030473</wp:posOffset>
            </wp:positionH>
            <wp:positionV relativeFrom="page">
              <wp:posOffset>6444398</wp:posOffset>
            </wp:positionV>
            <wp:extent cx="13722" cy="13721"/>
            <wp:effectExtent l="0" t="0" r="0" b="0"/>
            <wp:wrapSquare wrapText="bothSides"/>
            <wp:docPr id="2672" name="Picture 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" name="Picture 26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640381</wp:posOffset>
            </wp:positionH>
            <wp:positionV relativeFrom="page">
              <wp:posOffset>7382014</wp:posOffset>
            </wp:positionV>
            <wp:extent cx="9148" cy="9148"/>
            <wp:effectExtent l="0" t="0" r="0" b="0"/>
            <wp:wrapTopAndBottom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512305</wp:posOffset>
            </wp:positionH>
            <wp:positionV relativeFrom="page">
              <wp:posOffset>8575759</wp:posOffset>
            </wp:positionV>
            <wp:extent cx="9148" cy="13721"/>
            <wp:effectExtent l="0" t="0" r="0" b="0"/>
            <wp:wrapTopAndBottom/>
            <wp:docPr id="2675" name="Picture 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5" name="Picture 26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</w:t>
      </w:r>
      <w:r w:rsidR="00EC1CAB">
        <w:rPr>
          <w:sz w:val="20"/>
        </w:rPr>
        <w:t>n</w:t>
      </w:r>
      <w:r>
        <w:rPr>
          <w:sz w:val="20"/>
        </w:rPr>
        <w:t>a volta conosciute le risorse assegnate, la ripartizione del bonus terrà conto delle priorità che il Com</w:t>
      </w:r>
      <w:r w:rsidR="00EC1CAB">
        <w:rPr>
          <w:sz w:val="20"/>
        </w:rPr>
        <w:t xml:space="preserve">itato </w:t>
      </w:r>
      <w:r>
        <w:rPr>
          <w:sz w:val="20"/>
        </w:rPr>
        <w:t>ha form</w:t>
      </w:r>
      <w:r w:rsidR="00EC1CAB">
        <w:rPr>
          <w:sz w:val="20"/>
        </w:rPr>
        <w:t>u</w:t>
      </w:r>
      <w:r>
        <w:rPr>
          <w:sz w:val="20"/>
        </w:rPr>
        <w:t>la</w:t>
      </w:r>
      <w:r>
        <w:rPr>
          <w:sz w:val="20"/>
        </w:rPr>
        <w:t>to per l'anno scolastico in corso e che individuano come area privilegiata l'area A-B. In comunque, vengono individuati dei criteri messi in ordine di significatività,</w:t>
      </w:r>
    </w:p>
    <w:p w:rsidR="00F57190" w:rsidRDefault="005D04C9">
      <w:pPr>
        <w:numPr>
          <w:ilvl w:val="0"/>
          <w:numId w:val="1"/>
        </w:numPr>
        <w:spacing w:after="208" w:line="265" w:lineRule="auto"/>
        <w:ind w:firstLine="4"/>
      </w:pPr>
      <w:r>
        <w:rPr>
          <w:sz w:val="20"/>
        </w:rPr>
        <w:t>L</w:t>
      </w:r>
      <w:r w:rsidR="00EC1CAB">
        <w:rPr>
          <w:sz w:val="20"/>
        </w:rPr>
        <w:t>a</w:t>
      </w:r>
      <w:r>
        <w:rPr>
          <w:sz w:val="20"/>
        </w:rPr>
        <w:t xml:space="preserve"> graduatoria sarà resa pubblica solo per la percentuale stabilita</w:t>
      </w:r>
    </w:p>
    <w:p w:rsidR="00F57190" w:rsidRDefault="005D04C9">
      <w:pPr>
        <w:numPr>
          <w:ilvl w:val="0"/>
          <w:numId w:val="1"/>
        </w:numPr>
        <w:spacing w:after="217"/>
        <w:ind w:firstLine="4"/>
      </w:pPr>
      <w:r>
        <w:t xml:space="preserve">II </w:t>
      </w:r>
      <w:r w:rsidR="00EC1CAB">
        <w:t>m</w:t>
      </w:r>
      <w:r>
        <w:t>erito sarà attribu</w:t>
      </w:r>
      <w:r>
        <w:t>ito al 30% dei docenti a tempo indeterminato</w:t>
      </w:r>
    </w:p>
    <w:p w:rsidR="00F57190" w:rsidRDefault="005D04C9">
      <w:pPr>
        <w:numPr>
          <w:ilvl w:val="0"/>
          <w:numId w:val="1"/>
        </w:numPr>
        <w:spacing w:after="208" w:line="265" w:lineRule="auto"/>
        <w:ind w:firstLine="4"/>
      </w:pPr>
      <w:r>
        <w:rPr>
          <w:sz w:val="20"/>
        </w:rPr>
        <w:t xml:space="preserve">Il </w:t>
      </w:r>
      <w:r w:rsidR="00EC1CAB">
        <w:rPr>
          <w:sz w:val="20"/>
        </w:rPr>
        <w:t>b</w:t>
      </w:r>
      <w:r>
        <w:rPr>
          <w:sz w:val="20"/>
        </w:rPr>
        <w:t>onus sarà ripartito in parti uguali</w:t>
      </w:r>
    </w:p>
    <w:p w:rsidR="00F57190" w:rsidRDefault="005D04C9">
      <w:pPr>
        <w:numPr>
          <w:ilvl w:val="0"/>
          <w:numId w:val="1"/>
        </w:numPr>
        <w:spacing w:after="231"/>
        <w:ind w:firstLine="4"/>
      </w:pPr>
      <w:r>
        <w:t>Il merito potrà essere attribuito alla stessa persona nel corso del triennio</w:t>
      </w:r>
    </w:p>
    <w:p w:rsidR="00F57190" w:rsidRDefault="00EC1CAB">
      <w:pPr>
        <w:spacing w:after="1186" w:line="265" w:lineRule="auto"/>
        <w:ind w:left="497" w:firstLine="4"/>
      </w:pPr>
      <w:proofErr w:type="gramStart"/>
      <w:r>
        <w:rPr>
          <w:sz w:val="20"/>
        </w:rPr>
        <w:t xml:space="preserve">8 </w:t>
      </w:r>
      <w:r w:rsidR="005D04C9">
        <w:rPr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 xml:space="preserve"> L</w:t>
      </w:r>
      <w:r w:rsidR="005D04C9">
        <w:rPr>
          <w:sz w:val="20"/>
        </w:rPr>
        <w:t>a richiesta di bonus dovrà essere corredata da valida documentazione, pena esclusione</w:t>
      </w:r>
    </w:p>
    <w:p w:rsidR="00F57190" w:rsidRDefault="005D04C9">
      <w:pPr>
        <w:numPr>
          <w:ilvl w:val="0"/>
          <w:numId w:val="2"/>
        </w:numPr>
        <w:ind w:right="29" w:hanging="274"/>
      </w:pPr>
      <w:r>
        <w:t xml:space="preserve">Qualità dell'insegnamento e del contributo al miglioramento dell'istituzione scolastica, nonché del </w:t>
      </w:r>
      <w:r>
        <w:rPr>
          <w:noProof/>
        </w:rPr>
        <w:drawing>
          <wp:inline distT="0" distB="0" distL="0" distR="0">
            <wp:extent cx="9148" cy="9148"/>
            <wp:effectExtent l="0" t="0" r="0" b="0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successo formativo e scolastico degli studenti</w:t>
      </w:r>
    </w:p>
    <w:tbl>
      <w:tblPr>
        <w:tblStyle w:val="TableGrid"/>
        <w:tblW w:w="9235" w:type="dxa"/>
        <w:tblInd w:w="-82" w:type="dxa"/>
        <w:tblCellMar>
          <w:top w:w="22" w:type="dxa"/>
          <w:left w:w="3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509"/>
        <w:gridCol w:w="32"/>
        <w:gridCol w:w="1808"/>
        <w:gridCol w:w="67"/>
        <w:gridCol w:w="3184"/>
        <w:gridCol w:w="55"/>
        <w:gridCol w:w="2860"/>
        <w:gridCol w:w="720"/>
      </w:tblGrid>
      <w:tr w:rsidR="00F57190">
        <w:trPr>
          <w:trHeight w:val="497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22" w:firstLine="0"/>
              <w:jc w:val="left"/>
            </w:pPr>
            <w:r>
              <w:t>Indicatori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0" w:firstLine="0"/>
              <w:jc w:val="left"/>
            </w:pPr>
            <w:r>
              <w:t>Descrittori</w:t>
            </w: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9" w:firstLine="0"/>
              <w:jc w:val="left"/>
            </w:pPr>
            <w:proofErr w:type="spellStart"/>
            <w:r>
              <w:t>Documentabilità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22" w:firstLine="0"/>
              <w:jc w:val="left"/>
            </w:pPr>
            <w:r>
              <w:rPr>
                <w:sz w:val="20"/>
              </w:rPr>
              <w:t>Punti</w:t>
            </w:r>
          </w:p>
        </w:tc>
      </w:tr>
      <w:tr w:rsidR="00F57190">
        <w:trPr>
          <w:trHeight w:val="1220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14" w:firstLine="0"/>
              <w:jc w:val="left"/>
            </w:pPr>
            <w:r>
              <w:rPr>
                <w:sz w:val="20"/>
              </w:rPr>
              <w:t>Attuazione di pia</w:t>
            </w:r>
            <w:r w:rsidR="00EC1CAB">
              <w:rPr>
                <w:sz w:val="20"/>
              </w:rPr>
              <w:t>n</w:t>
            </w:r>
            <w:r>
              <w:rPr>
                <w:sz w:val="20"/>
              </w:rPr>
              <w:t>i e programmi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 w:line="247" w:lineRule="auto"/>
              <w:ind w:left="14" w:right="50" w:firstLine="0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isurazione del grado di attuazione dei piani e programmi, nel rispetto delle fasi e dei tempi previsti, con le Indicazioni</w:t>
            </w:r>
          </w:p>
          <w:p w:rsidR="00F57190" w:rsidRDefault="005D04C9">
            <w:pPr>
              <w:spacing w:after="0"/>
              <w:ind w:left="0" w:firstLine="0"/>
              <w:jc w:val="left"/>
            </w:pPr>
            <w:r>
              <w:t>Nazionali.</w:t>
            </w: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209" w:line="249" w:lineRule="auto"/>
              <w:ind w:left="19" w:right="26" w:hanging="7"/>
            </w:pPr>
            <w:r>
              <w:rPr>
                <w:sz w:val="20"/>
              </w:rPr>
              <w:t xml:space="preserve">Assenza di criticità formalmente denunciate o rilevate dal </w:t>
            </w:r>
            <w:r w:rsidR="00EC1CAB">
              <w:rPr>
                <w:sz w:val="20"/>
              </w:rPr>
              <w:t>D.S.</w:t>
            </w:r>
            <w:r>
              <w:rPr>
                <w:sz w:val="20"/>
              </w:rPr>
              <w:t xml:space="preserve"> o dai genitori degli alunni</w:t>
            </w:r>
          </w:p>
          <w:p w:rsidR="00F57190" w:rsidRDefault="005D04C9">
            <w:pPr>
              <w:spacing w:after="0"/>
              <w:ind w:left="2691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8" cy="13722"/>
                  <wp:effectExtent l="0" t="0" r="0" b="0"/>
                  <wp:docPr id="2630" name="Picture 2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0" name="Picture 26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1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4" w:firstLine="0"/>
              <w:jc w:val="left"/>
            </w:pPr>
            <w:r>
              <w:t>3</w:t>
            </w:r>
          </w:p>
        </w:tc>
      </w:tr>
      <w:tr w:rsidR="00F57190">
        <w:trPr>
          <w:trHeight w:val="998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7" w:right="530" w:firstLine="7"/>
              <w:jc w:val="left"/>
            </w:pPr>
            <w:r>
              <w:rPr>
                <w:sz w:val="20"/>
              </w:rPr>
              <w:t>Mod</w:t>
            </w:r>
            <w:r w:rsidR="00EC1CAB">
              <w:rPr>
                <w:sz w:val="20"/>
              </w:rPr>
              <w:t>e</w:t>
            </w:r>
            <w:r>
              <w:rPr>
                <w:sz w:val="20"/>
              </w:rPr>
              <w:t>rnizzazione</w:t>
            </w:r>
            <w:r w:rsidR="00EC1CAB">
              <w:rPr>
                <w:sz w:val="20"/>
              </w:rPr>
              <w:t xml:space="preserve"> e</w:t>
            </w:r>
            <w:r>
              <w:rPr>
                <w:sz w:val="20"/>
              </w:rPr>
              <w:t xml:space="preserve"> mig</w:t>
            </w:r>
            <w:r w:rsidR="00EC1CAB">
              <w:rPr>
                <w:sz w:val="20"/>
              </w:rPr>
              <w:t>li</w:t>
            </w:r>
            <w:r>
              <w:rPr>
                <w:sz w:val="20"/>
              </w:rPr>
              <w:t>oramento qual</w:t>
            </w:r>
            <w:r w:rsidR="00EC1CAB">
              <w:rPr>
                <w:sz w:val="20"/>
              </w:rPr>
              <w:t>itativo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dell'i</w:t>
            </w:r>
            <w:r w:rsidR="00EC1CAB">
              <w:rPr>
                <w:sz w:val="20"/>
              </w:rPr>
              <w:t>n</w:t>
            </w:r>
            <w:proofErr w:type="spellEnd"/>
            <w:r w:rsidR="00EC1CAB">
              <w:rPr>
                <w:sz w:val="20"/>
              </w:rPr>
              <w:t>-</w:t>
            </w:r>
            <w:r>
              <w:rPr>
                <w:sz w:val="20"/>
              </w:rPr>
              <w:t xml:space="preserve"> segnamento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firstLine="0"/>
              <w:jc w:val="left"/>
            </w:pPr>
            <w:r>
              <w:t>C</w:t>
            </w:r>
            <w:r>
              <w:t>onoscenza e uso delle Tecnologie Didattiche</w:t>
            </w: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2" w:right="127" w:firstLine="0"/>
            </w:pPr>
            <w:r>
              <w:rPr>
                <w:sz w:val="20"/>
              </w:rPr>
              <w:t>Documentazione a cura del docente e progetti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4" w:firstLine="0"/>
              <w:jc w:val="left"/>
            </w:pPr>
            <w:r>
              <w:t>5</w:t>
            </w:r>
          </w:p>
        </w:tc>
      </w:tr>
      <w:tr w:rsidR="00F57190">
        <w:trPr>
          <w:trHeight w:val="1236"/>
        </w:trPr>
        <w:tc>
          <w:tcPr>
            <w:tcW w:w="23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7" w:firstLine="0"/>
              <w:jc w:val="left"/>
            </w:pPr>
            <w:proofErr w:type="spellStart"/>
            <w:r>
              <w:rPr>
                <w:sz w:val="20"/>
              </w:rPr>
              <w:t>Incl</w:t>
            </w:r>
            <w:r w:rsidR="00EC1CAB">
              <w:rPr>
                <w:sz w:val="20"/>
              </w:rPr>
              <w:t>u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9148" cy="612881"/>
                  <wp:effectExtent l="0" t="0" r="0" b="0"/>
                  <wp:docPr id="28977" name="Picture 28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77" name="Picture 289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61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sione</w:t>
            </w:r>
            <w:proofErr w:type="spellEnd"/>
            <w:r>
              <w:rPr>
                <w:sz w:val="20"/>
              </w:rPr>
              <w:t xml:space="preserve"> e accoglienza</w:t>
            </w: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0" w:right="108" w:firstLine="0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rogettazione e utilizzo di ambienti di apprendimento innovativi ed efficaci contro la dispersione scolastica; per l'inclusione, per la costruzione di curricoli</w:t>
            </w: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CAB" w:rsidRDefault="005D04C9" w:rsidP="00EC1CAB">
            <w:pPr>
              <w:spacing w:after="0"/>
              <w:ind w:left="5" w:right="48" w:firstLine="0"/>
              <w:rPr>
                <w:sz w:val="20"/>
              </w:rPr>
            </w:pPr>
            <w:r>
              <w:rPr>
                <w:sz w:val="20"/>
              </w:rPr>
              <w:t xml:space="preserve">Documentazione a cura del docente e presenza agli atti della scuola delle attività progettuali </w:t>
            </w:r>
            <w:r>
              <w:rPr>
                <w:sz w:val="20"/>
              </w:rPr>
              <w:t>finalizzate all'inclusione e</w:t>
            </w:r>
          </w:p>
          <w:p w:rsidR="00F57190" w:rsidRDefault="005D04C9" w:rsidP="00EC1CAB">
            <w:pPr>
              <w:spacing w:after="0"/>
              <w:ind w:left="5" w:right="48" w:firstLine="0"/>
            </w:pPr>
            <w:r>
              <w:rPr>
                <w:sz w:val="20"/>
              </w:rPr>
              <w:t xml:space="preserve"> all'acco</w:t>
            </w:r>
            <w:r w:rsidR="00EC1CAB">
              <w:rPr>
                <w:sz w:val="20"/>
              </w:rPr>
              <w:t>g</w:t>
            </w:r>
            <w:r>
              <w:rPr>
                <w:sz w:val="20"/>
              </w:rPr>
              <w:t>lienza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4" w:firstLine="0"/>
              <w:jc w:val="left"/>
            </w:pPr>
            <w:r>
              <w:rPr>
                <w:sz w:val="20"/>
              </w:rPr>
              <w:t>5</w:t>
            </w:r>
          </w:p>
        </w:tc>
      </w:tr>
      <w:tr w:rsidR="00F57190">
        <w:trPr>
          <w:trHeight w:val="1328"/>
        </w:trPr>
        <w:tc>
          <w:tcPr>
            <w:tcW w:w="50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325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3635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57190" w:rsidRDefault="005D04C9">
            <w:pPr>
              <w:spacing w:after="0"/>
              <w:ind w:left="0" w:right="12" w:firstLine="0"/>
              <w:jc w:val="right"/>
            </w:pPr>
            <w:r>
              <w:rPr>
                <w:sz w:val="34"/>
              </w:rPr>
              <w:t>1</w:t>
            </w:r>
          </w:p>
        </w:tc>
      </w:tr>
      <w:tr w:rsidR="00F57190">
        <w:trPr>
          <w:trHeight w:val="991"/>
        </w:trPr>
        <w:tc>
          <w:tcPr>
            <w:tcW w:w="54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18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28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</w:tr>
      <w:tr w:rsidR="00F57190">
        <w:trPr>
          <w:trHeight w:val="255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EC1CAB">
            <w:pPr>
              <w:spacing w:after="0"/>
              <w:ind w:left="122" w:firstLine="0"/>
              <w:jc w:val="left"/>
            </w:pPr>
            <w:r>
              <w:rPr>
                <w:sz w:val="20"/>
              </w:rPr>
              <w:t>p</w:t>
            </w:r>
            <w:r w:rsidR="005D04C9">
              <w:rPr>
                <w:sz w:val="20"/>
              </w:rPr>
              <w:t>ersonalizzati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</w:tr>
      <w:tr w:rsidR="00F57190">
        <w:trPr>
          <w:trHeight w:val="980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9" w:right="79" w:firstLine="7"/>
              <w:jc w:val="left"/>
            </w:pPr>
            <w:r>
              <w:rPr>
                <w:sz w:val="20"/>
              </w:rPr>
              <w:t>Individualizzazione personalizzazione durante le ore curriculari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4" w:right="149" w:firstLine="7"/>
            </w:pPr>
            <w:r>
              <w:rPr>
                <w:sz w:val="20"/>
              </w:rPr>
              <w:t xml:space="preserve">Attività di recupero o di </w:t>
            </w:r>
            <w:r>
              <w:rPr>
                <w:sz w:val="20"/>
              </w:rPr>
              <w:t>potenziamento personalizzati in rapporto ai problemi o ai bisogni riscontrati durante le ore curriculari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7" w:firstLine="14"/>
              <w:jc w:val="left"/>
            </w:pPr>
            <w:r>
              <w:rPr>
                <w:sz w:val="20"/>
              </w:rPr>
              <w:t>Documentazione a cura del docente e presenza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9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F57190">
        <w:trPr>
          <w:trHeight w:val="1222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2" w:firstLine="7"/>
              <w:jc w:val="left"/>
            </w:pPr>
            <w:r>
              <w:rPr>
                <w:sz w:val="20"/>
              </w:rPr>
              <w:t>Qualità insegnamento e contributo al miglioramento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4" w:right="127" w:firstLine="0"/>
            </w:pPr>
            <w:r>
              <w:rPr>
                <w:sz w:val="20"/>
              </w:rPr>
              <w:t>Tenuta efficace della documentazione didattica esemplificativa della propria azione e messa a disposizione della stessa ai colle hi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24" w:right="43" w:firstLine="0"/>
            </w:pPr>
            <w:r>
              <w:rPr>
                <w:sz w:val="20"/>
              </w:rPr>
              <w:t>Documentazione a cura del docente e presenza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2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F57190">
        <w:trPr>
          <w:trHeight w:val="1469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 w:line="239" w:lineRule="auto"/>
              <w:ind w:left="72" w:right="223" w:firstLine="7"/>
            </w:pPr>
            <w:r>
              <w:rPr>
                <w:sz w:val="20"/>
              </w:rPr>
              <w:t>Qualità insegnamento e contributo al migliora</w:t>
            </w:r>
            <w:r w:rsidR="00EC1CAB">
              <w:rPr>
                <w:sz w:val="20"/>
              </w:rPr>
              <w:t>m</w:t>
            </w:r>
            <w:r>
              <w:rPr>
                <w:sz w:val="20"/>
              </w:rPr>
              <w:t>ento</w:t>
            </w:r>
          </w:p>
          <w:p w:rsidR="00F57190" w:rsidRDefault="005D04C9">
            <w:pPr>
              <w:spacing w:after="0"/>
              <w:ind w:left="4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8" cy="365899"/>
                  <wp:effectExtent l="0" t="0" r="0" b="0"/>
                  <wp:docPr id="7103" name="Picture 7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3" name="Picture 710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" cy="36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4" w:right="437" w:firstLine="7"/>
            </w:pPr>
            <w:r>
              <w:rPr>
                <w:sz w:val="20"/>
              </w:rPr>
              <w:t>Partecipazione a corsi di aggiornamento e formazione afferenti allo sviluppo di competenze professionali con disseminazione all'interno della scuola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7" w:right="43" w:firstLine="7"/>
            </w:pPr>
            <w:r>
              <w:rPr>
                <w:sz w:val="20"/>
              </w:rPr>
              <w:t>Documentazione a cura del docente e presenza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F57190">
        <w:trPr>
          <w:trHeight w:val="737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72" w:right="231" w:firstLine="0"/>
            </w:pPr>
            <w:r>
              <w:rPr>
                <w:sz w:val="20"/>
              </w:rPr>
              <w:t xml:space="preserve">Qualità insegnamento e </w:t>
            </w:r>
            <w:r>
              <w:rPr>
                <w:sz w:val="20"/>
              </w:rPr>
              <w:t xml:space="preserve">contributo al </w:t>
            </w:r>
            <w:r w:rsidR="00EC1CAB">
              <w:rPr>
                <w:sz w:val="20"/>
              </w:rPr>
              <w:t>miglioramento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22" w:firstLine="0"/>
              <w:jc w:val="left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artecipazione attiva a gruppi di lavoro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7" w:right="43" w:firstLine="0"/>
            </w:pPr>
            <w:r>
              <w:rPr>
                <w:sz w:val="20"/>
              </w:rPr>
              <w:t>Documentazione a cura del docente e presenza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t>3</w:t>
            </w:r>
          </w:p>
        </w:tc>
      </w:tr>
      <w:tr w:rsidR="00F57190">
        <w:trPr>
          <w:trHeight w:val="1217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2" w:right="180" w:firstLine="0"/>
            </w:pPr>
            <w:r>
              <w:rPr>
                <w:sz w:val="20"/>
              </w:rPr>
              <w:t>Contrasto alla dispersione e all'abbandono scolastico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right="55" w:firstLine="7"/>
            </w:pPr>
            <w:r>
              <w:rPr>
                <w:sz w:val="20"/>
              </w:rPr>
              <w:t>Progettazione e realizzazione di attività mirate alla prevenzione della dispersione scolastica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t>3</w:t>
            </w:r>
          </w:p>
        </w:tc>
      </w:tr>
      <w:tr w:rsidR="00F57190">
        <w:trPr>
          <w:trHeight w:val="1042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right="12" w:firstLine="0"/>
              <w:jc w:val="left"/>
            </w:pPr>
            <w:r>
              <w:rPr>
                <w:sz w:val="20"/>
              </w:rPr>
              <w:t>Adesione a progetti MIUR-regionali finalizzati a contrastare la dispersione scolastica o l'abbandono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7" w:firstLine="7"/>
              <w:jc w:val="left"/>
            </w:pPr>
            <w:r>
              <w:rPr>
                <w:sz w:val="20"/>
              </w:rPr>
              <w:t>Documentazione a cura del docente e presenza agli atti della scuola delle attività progettuali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t>2</w:t>
            </w:r>
          </w:p>
        </w:tc>
      </w:tr>
      <w:tr w:rsidR="00F57190">
        <w:trPr>
          <w:trHeight w:val="737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2" w:right="22" w:firstLine="0"/>
              <w:jc w:val="left"/>
            </w:pPr>
            <w:r>
              <w:t>Relazioni con le famiglie e patto formativo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right="149" w:firstLine="0"/>
            </w:pPr>
            <w:r>
              <w:rPr>
                <w:sz w:val="20"/>
              </w:rPr>
              <w:t xml:space="preserve">Frequenza degli incontri, contenuto delle comunicazioni, condivisione dei </w:t>
            </w:r>
            <w:r w:rsidR="00EC1CAB">
              <w:rPr>
                <w:sz w:val="20"/>
              </w:rPr>
              <w:t>p</w:t>
            </w:r>
            <w:r>
              <w:rPr>
                <w:sz w:val="20"/>
              </w:rPr>
              <w:t>roblemi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17" w:right="29" w:firstLine="0"/>
            </w:pPr>
            <w:r>
              <w:rPr>
                <w:sz w:val="20"/>
              </w:rPr>
              <w:t xml:space="preserve">Assenza di criticità formalmente denunciate o rilevate dal </w:t>
            </w:r>
            <w:r w:rsidR="00EC1CAB">
              <w:rPr>
                <w:sz w:val="20"/>
              </w:rPr>
              <w:t>D.S</w:t>
            </w:r>
            <w:r>
              <w:rPr>
                <w:sz w:val="20"/>
              </w:rPr>
              <w:t xml:space="preserve"> o dai </w:t>
            </w:r>
            <w:r w:rsidR="00EC1CAB">
              <w:rPr>
                <w:sz w:val="20"/>
              </w:rPr>
              <w:t>g</w:t>
            </w:r>
            <w:r>
              <w:rPr>
                <w:sz w:val="20"/>
              </w:rPr>
              <w:t>enitori degli alunni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F57190">
        <w:trPr>
          <w:trHeight w:val="980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7"/>
              <w:jc w:val="left"/>
            </w:pPr>
            <w:r>
              <w:rPr>
                <w:sz w:val="20"/>
              </w:rPr>
              <w:t>Partecipazione e collaborazione elaborazione del POF)PTOF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0" w:right="480" w:firstLine="7"/>
            </w:pPr>
            <w:r>
              <w:rPr>
                <w:sz w:val="20"/>
              </w:rPr>
              <w:t>Assunzione ed espletamento da parte del docente di incarichi afferenti l'elaborazione del POF/PTOF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0" w:right="7" w:firstLine="7"/>
            </w:pPr>
            <w:r>
              <w:rPr>
                <w:sz w:val="20"/>
              </w:rPr>
              <w:t>Incarico e qualità nell'espletamento dell'incarico su valutazione del DS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t>3</w:t>
            </w:r>
          </w:p>
        </w:tc>
      </w:tr>
      <w:tr w:rsidR="00F57190">
        <w:trPr>
          <w:trHeight w:val="980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right="101" w:firstLine="0"/>
            </w:pPr>
            <w:r>
              <w:rPr>
                <w:sz w:val="20"/>
              </w:rPr>
              <w:t>Partecipazione elaborazione del Piano di Miglioramento d'istituto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CAB" w:rsidRDefault="005D04C9" w:rsidP="00EC1CAB">
            <w:pPr>
              <w:spacing w:after="0"/>
              <w:ind w:left="7" w:right="156" w:firstLine="0"/>
              <w:rPr>
                <w:sz w:val="20"/>
              </w:rPr>
            </w:pPr>
            <w:r>
              <w:rPr>
                <w:sz w:val="20"/>
              </w:rPr>
              <w:t xml:space="preserve">Assunzione ed espletamento da parte del docente di incarichi afferenti l'elaborazione del Piano di </w:t>
            </w:r>
          </w:p>
          <w:p w:rsidR="00F57190" w:rsidRDefault="00EC1CAB" w:rsidP="00EC1CAB">
            <w:pPr>
              <w:spacing w:after="0"/>
              <w:ind w:left="7" w:right="156" w:firstLine="0"/>
            </w:pPr>
            <w:r>
              <w:rPr>
                <w:sz w:val="20"/>
              </w:rPr>
              <w:t>mig</w:t>
            </w:r>
            <w:r w:rsidR="005D04C9">
              <w:rPr>
                <w:sz w:val="20"/>
              </w:rPr>
              <w:t>lioramento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0" w:right="7" w:firstLine="7"/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>ncarico e qualità nell'espletamento dell'incarico su valutazione del DS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firstLine="0"/>
              <w:jc w:val="left"/>
            </w:pPr>
            <w:r>
              <w:t>3</w:t>
            </w:r>
          </w:p>
        </w:tc>
      </w:tr>
      <w:tr w:rsidR="00F57190">
        <w:trPr>
          <w:trHeight w:val="1229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65" w:firstLine="0"/>
              <w:jc w:val="left"/>
            </w:pPr>
            <w:r>
              <w:t>Produzione di strumenti e mod</w:t>
            </w:r>
            <w:r w:rsidR="00EC1CAB">
              <w:t>e</w:t>
            </w:r>
            <w:r>
              <w:t>lli pedagogici e di apprendimento</w:t>
            </w: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0" w:right="149" w:firstLine="0"/>
            </w:pP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laborazione personale o in gruppo di modelli pedagogici e di </w:t>
            </w:r>
            <w:r>
              <w:rPr>
                <w:sz w:val="20"/>
              </w:rPr>
              <w:t>apprendimento e strumenti funzionali all'istituto e adottati nell'ambito dello stesso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10" w:right="50" w:firstLine="0"/>
            </w:pPr>
            <w:r>
              <w:rPr>
                <w:sz w:val="20"/>
              </w:rPr>
              <w:t>Documentazione a cura del docente e presenza agli atti della scuola degli strumenti e dei modelli adottati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58" w:firstLine="0"/>
              <w:jc w:val="left"/>
            </w:pPr>
            <w:r>
              <w:t>3</w:t>
            </w:r>
          </w:p>
        </w:tc>
      </w:tr>
      <w:tr w:rsidR="00F57190">
        <w:trPr>
          <w:trHeight w:val="492"/>
        </w:trPr>
        <w:tc>
          <w:tcPr>
            <w:tcW w:w="2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3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5" w:hanging="7"/>
              <w:jc w:val="left"/>
            </w:pPr>
            <w:r>
              <w:rPr>
                <w:sz w:val="20"/>
              </w:rPr>
              <w:t>Totale 47</w:t>
            </w:r>
          </w:p>
        </w:tc>
      </w:tr>
    </w:tbl>
    <w:p w:rsidR="00F57190" w:rsidRDefault="005D04C9">
      <w:pPr>
        <w:spacing w:after="576"/>
        <w:ind w:left="418" w:firstLine="0"/>
        <w:jc w:val="left"/>
      </w:pPr>
      <w:r>
        <w:rPr>
          <w:noProof/>
        </w:rPr>
        <w:drawing>
          <wp:inline distT="0" distB="0" distL="0" distR="0">
            <wp:extent cx="13722" cy="974206"/>
            <wp:effectExtent l="0" t="0" r="0" b="0"/>
            <wp:docPr id="7199" name="Picture 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" name="Picture 71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7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90" w:rsidRDefault="005D04C9">
      <w:pPr>
        <w:tabs>
          <w:tab w:val="center" w:pos="465"/>
          <w:tab w:val="right" w:pos="9083"/>
        </w:tabs>
        <w:spacing w:after="0"/>
        <w:ind w:left="0" w:firstLine="0"/>
        <w:jc w:val="left"/>
      </w:pPr>
      <w:r>
        <w:rPr>
          <w:sz w:val="18"/>
        </w:rPr>
        <w:tab/>
      </w:r>
      <w:r>
        <w:rPr>
          <w:noProof/>
        </w:rPr>
        <w:drawing>
          <wp:inline distT="0" distB="0" distL="0" distR="0">
            <wp:extent cx="13722" cy="960485"/>
            <wp:effectExtent l="0" t="0" r="0" b="0"/>
            <wp:docPr id="7200" name="Picture 7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Picture 72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2</w:t>
      </w:r>
    </w:p>
    <w:p w:rsidR="00F57190" w:rsidRDefault="005D04C9">
      <w:pPr>
        <w:spacing w:after="10"/>
        <w:ind w:left="461" w:firstLine="0"/>
        <w:jc w:val="left"/>
      </w:pPr>
      <w:r>
        <w:rPr>
          <w:noProof/>
        </w:rPr>
        <w:lastRenderedPageBreak/>
        <w:drawing>
          <wp:inline distT="0" distB="0" distL="0" distR="0">
            <wp:extent cx="18297" cy="663192"/>
            <wp:effectExtent l="0" t="0" r="0" b="0"/>
            <wp:docPr id="10316" name="Picture 10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" name="Picture 103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66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90" w:rsidRDefault="005D04C9">
      <w:pPr>
        <w:numPr>
          <w:ilvl w:val="0"/>
          <w:numId w:val="2"/>
        </w:numPr>
        <w:ind w:right="29" w:hanging="274"/>
      </w:pPr>
      <w:r>
        <w:t>Risultati ottenuti dal docente o dal gruppo ei docenti in relazione al potenziamento delle competenze degli alunni e dell'innovazione didattica e metodologica, nonché della collaborazione alla ricerca didattica, alla documentazione e alla diffusione di buo</w:t>
      </w:r>
      <w:r>
        <w:t>ne pratiche didattiche</w:t>
      </w:r>
    </w:p>
    <w:tbl>
      <w:tblPr>
        <w:tblStyle w:val="TableGrid"/>
        <w:tblW w:w="9232" w:type="dxa"/>
        <w:tblInd w:w="-65" w:type="dxa"/>
        <w:tblCellMar>
          <w:top w:w="0" w:type="dxa"/>
          <w:left w:w="4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028"/>
        <w:gridCol w:w="4225"/>
        <w:gridCol w:w="2259"/>
        <w:gridCol w:w="720"/>
      </w:tblGrid>
      <w:tr w:rsidR="00F57190">
        <w:trPr>
          <w:trHeight w:val="1220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firstLine="0"/>
              <w:jc w:val="left"/>
            </w:pPr>
            <w:r>
              <w:rPr>
                <w:sz w:val="24"/>
              </w:rPr>
              <w:t>Indicatori</w:t>
            </w:r>
          </w:p>
          <w:p w:rsidR="00F57190" w:rsidRDefault="005D04C9">
            <w:pPr>
              <w:spacing w:after="0"/>
              <w:ind w:left="47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723" cy="530554"/>
                  <wp:effectExtent l="0" t="0" r="0" b="0"/>
                  <wp:docPr id="10085" name="Picture 10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" name="Picture 1008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" cy="53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0" w:firstLine="0"/>
              <w:jc w:val="left"/>
            </w:pPr>
            <w:r>
              <w:t>Descrittori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firstLine="0"/>
              <w:jc w:val="left"/>
            </w:pPr>
            <w:proofErr w:type="spellStart"/>
            <w:r>
              <w:t>Documentabilità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4" w:firstLine="0"/>
              <w:jc w:val="left"/>
            </w:pPr>
            <w:r>
              <w:rPr>
                <w:sz w:val="20"/>
              </w:rPr>
              <w:t>punti</w:t>
            </w:r>
          </w:p>
        </w:tc>
      </w:tr>
      <w:tr w:rsidR="00F57190">
        <w:trPr>
          <w:trHeight w:val="1952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 w:line="240" w:lineRule="auto"/>
              <w:ind w:left="68" w:firstLine="7"/>
              <w:jc w:val="left"/>
            </w:pPr>
            <w:r>
              <w:rPr>
                <w:sz w:val="20"/>
              </w:rPr>
              <w:t>Uso di ambienti di apprendimento innovativi</w:t>
            </w:r>
          </w:p>
          <w:p w:rsidR="00F57190" w:rsidRDefault="005D04C9">
            <w:pPr>
              <w:spacing w:after="0"/>
              <w:ind w:left="46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723" cy="759241"/>
                  <wp:effectExtent l="0" t="0" r="0" b="0"/>
                  <wp:docPr id="10141" name="Picture 10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1" name="Picture 1014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" cy="759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right="255" w:firstLine="0"/>
            </w:pPr>
            <w:r>
              <w:rPr>
                <w:sz w:val="20"/>
              </w:rPr>
              <w:t xml:space="preserve">Costruzione/utilizzazione di ambienti di apprendimento innovativi ed efficaci per la </w:t>
            </w:r>
            <w:r>
              <w:rPr>
                <w:sz w:val="20"/>
              </w:rPr>
              <w:t>costruzione di curriculi personalizzati, utilizzo della didattica laboratoriale che impiega strumenti informatici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6" w:right="79" w:firstLine="0"/>
            </w:pPr>
            <w:r>
              <w:rPr>
                <w:sz w:val="20"/>
              </w:rPr>
              <w:t>Documentazione agli atti della scuola e a cura del docente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4" w:firstLine="0"/>
              <w:jc w:val="left"/>
            </w:pPr>
            <w:r>
              <w:rPr>
                <w:sz w:val="20"/>
              </w:rPr>
              <w:t>6</w:t>
            </w:r>
          </w:p>
        </w:tc>
      </w:tr>
      <w:tr w:rsidR="00F57190">
        <w:trPr>
          <w:trHeight w:val="739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61" w:right="366" w:firstLine="14"/>
            </w:pPr>
            <w:r>
              <w:rPr>
                <w:sz w:val="20"/>
              </w:rPr>
              <w:t>Uso di strumenti dive</w:t>
            </w:r>
            <w:r w:rsidR="00EC1CAB">
              <w:rPr>
                <w:sz w:val="20"/>
              </w:rPr>
              <w:t>r</w:t>
            </w:r>
            <w:r>
              <w:rPr>
                <w:sz w:val="20"/>
              </w:rPr>
              <w:t>sificati nella valutazione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CAB" w:rsidRDefault="005D04C9" w:rsidP="00EC1CAB">
            <w:pPr>
              <w:spacing w:after="0"/>
              <w:ind w:left="14" w:hanging="7"/>
              <w:jc w:val="left"/>
              <w:rPr>
                <w:sz w:val="20"/>
              </w:rPr>
            </w:pPr>
            <w:r>
              <w:rPr>
                <w:sz w:val="20"/>
              </w:rPr>
              <w:t>Predisposizione di compiti secondo i diversi livelli di competenza degli studenti, elaborazione</w:t>
            </w:r>
          </w:p>
          <w:p w:rsidR="00F57190" w:rsidRDefault="005D04C9" w:rsidP="00EC1CAB">
            <w:pPr>
              <w:spacing w:after="0"/>
              <w:ind w:left="14" w:hanging="7"/>
              <w:jc w:val="left"/>
            </w:pPr>
            <w:r>
              <w:rPr>
                <w:sz w:val="20"/>
              </w:rPr>
              <w:t xml:space="preserve"> </w:t>
            </w:r>
            <w:r w:rsidR="00EC1CAB">
              <w:rPr>
                <w:sz w:val="20"/>
              </w:rPr>
              <w:t>p</w:t>
            </w:r>
            <w:r>
              <w:rPr>
                <w:sz w:val="20"/>
              </w:rPr>
              <w:t>arteci</w:t>
            </w:r>
            <w:r w:rsidR="00EC1CAB">
              <w:rPr>
                <w:sz w:val="20"/>
              </w:rPr>
              <w:t>p</w:t>
            </w:r>
            <w:r>
              <w:rPr>
                <w:sz w:val="20"/>
              </w:rPr>
              <w:t>ata delle prove per classi parallele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right="79" w:firstLine="0"/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ocumentazione agli atti della scuola e a cura del docente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1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F57190">
        <w:trPr>
          <w:trHeight w:val="737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right="107" w:firstLine="7"/>
            </w:pPr>
            <w:r>
              <w:rPr>
                <w:sz w:val="20"/>
              </w:rPr>
              <w:t>Partecipazione a gare e concorsi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right="212" w:firstLine="0"/>
            </w:pPr>
            <w:r>
              <w:rPr>
                <w:sz w:val="20"/>
              </w:rPr>
              <w:t>Partecipazione a gare</w:t>
            </w:r>
            <w:r>
              <w:rPr>
                <w:sz w:val="20"/>
              </w:rPr>
              <w:t xml:space="preserve"> e concorsi con il coinvolgimento di delegazioni alunni o gruppo classi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right="72" w:firstLine="0"/>
            </w:pPr>
            <w:r>
              <w:rPr>
                <w:sz w:val="20"/>
              </w:rPr>
              <w:t>Documentazione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4" w:firstLine="0"/>
              <w:jc w:val="left"/>
            </w:pPr>
            <w:r>
              <w:rPr>
                <w:sz w:val="20"/>
              </w:rPr>
              <w:t>5</w:t>
            </w:r>
          </w:p>
        </w:tc>
      </w:tr>
      <w:tr w:rsidR="00F57190">
        <w:trPr>
          <w:trHeight w:val="735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68" w:right="86" w:hanging="7"/>
            </w:pPr>
            <w:r>
              <w:rPr>
                <w:sz w:val="20"/>
              </w:rPr>
              <w:t>Attu</w:t>
            </w:r>
            <w:r w:rsidR="00EC1CAB">
              <w:rPr>
                <w:sz w:val="20"/>
              </w:rPr>
              <w:t>a</w:t>
            </w:r>
            <w:r>
              <w:rPr>
                <w:sz w:val="20"/>
              </w:rPr>
              <w:t>zione si attività extracurriculari previste nel PTOF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firstLine="0"/>
              <w:jc w:val="left"/>
            </w:pPr>
            <w:r>
              <w:rPr>
                <w:sz w:val="20"/>
              </w:rPr>
              <w:t>V</w:t>
            </w:r>
            <w:r>
              <w:rPr>
                <w:sz w:val="20"/>
              </w:rPr>
              <w:t>iaggi, visite guidate, attività sportive,.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6" w:firstLine="0"/>
              <w:jc w:val="left"/>
            </w:pPr>
            <w:r>
              <w:rPr>
                <w:sz w:val="20"/>
              </w:rPr>
              <w:t>Documentazione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4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F57190">
        <w:trPr>
          <w:trHeight w:val="980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hanging="7"/>
            </w:pPr>
            <w:r>
              <w:rPr>
                <w:sz w:val="20"/>
              </w:rPr>
              <w:t>Partecipazione a gruppi di ricerca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" w:firstLine="0"/>
            </w:pPr>
            <w:r>
              <w:rPr>
                <w:sz w:val="20"/>
              </w:rPr>
              <w:t>Partecipazione a gruppi di ricerca coerenti con ]a professionalità docente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right="50" w:firstLine="0"/>
            </w:pPr>
            <w:r>
              <w:rPr>
                <w:sz w:val="20"/>
              </w:rPr>
              <w:t>Attestazione di partecipazione, documentazione agli atti della scuola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57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F57190">
        <w:trPr>
          <w:trHeight w:val="735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 w:rsidP="00EC1CAB">
            <w:pPr>
              <w:spacing w:after="0"/>
              <w:ind w:left="61" w:right="100" w:firstLine="7"/>
              <w:jc w:val="left"/>
            </w:pPr>
            <w:r>
              <w:rPr>
                <w:sz w:val="20"/>
              </w:rPr>
              <w:t>Fles</w:t>
            </w:r>
            <w:r w:rsidR="00EC1CAB">
              <w:rPr>
                <w:sz w:val="20"/>
              </w:rPr>
              <w:t>si</w:t>
            </w:r>
            <w:r>
              <w:rPr>
                <w:sz w:val="20"/>
              </w:rPr>
              <w:t>bilità nell'orario curricolare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0" w:firstLine="14"/>
              <w:jc w:val="left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perimentazione di classi aperte, disponibilità al potenziamento delle eccellenze e al recupero delle difficoltà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8" w:right="72" w:firstLine="7"/>
            </w:pPr>
            <w:r>
              <w:rPr>
                <w:sz w:val="20"/>
              </w:rPr>
              <w:t>Documentazione agli atti della scuola e a cura del docente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71" w:firstLine="0"/>
              <w:jc w:val="left"/>
            </w:pPr>
            <w:r>
              <w:rPr>
                <w:sz w:val="18"/>
              </w:rPr>
              <w:t>5</w:t>
            </w:r>
          </w:p>
        </w:tc>
      </w:tr>
      <w:tr w:rsidR="00F57190">
        <w:trPr>
          <w:trHeight w:val="497"/>
        </w:trPr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F57190">
            <w:pPr>
              <w:spacing w:after="160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190" w:rsidRDefault="005D04C9">
            <w:pPr>
              <w:spacing w:after="0"/>
              <w:ind w:left="64" w:hanging="7"/>
              <w:jc w:val="left"/>
            </w:pPr>
            <w:r>
              <w:rPr>
                <w:sz w:val="20"/>
              </w:rPr>
              <w:t>Totale 27</w:t>
            </w:r>
          </w:p>
        </w:tc>
      </w:tr>
    </w:tbl>
    <w:p w:rsidR="00F57190" w:rsidRDefault="005D04C9">
      <w:pPr>
        <w:spacing w:after="281"/>
        <w:ind w:left="418" w:firstLine="0"/>
        <w:jc w:val="left"/>
      </w:pPr>
      <w:r>
        <w:rPr>
          <w:noProof/>
        </w:rPr>
        <w:drawing>
          <wp:inline distT="0" distB="0" distL="0" distR="0">
            <wp:extent cx="18297" cy="965059"/>
            <wp:effectExtent l="0" t="0" r="0" b="0"/>
            <wp:docPr id="10317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96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90" w:rsidRDefault="005D04C9">
      <w:pPr>
        <w:spacing w:after="605"/>
        <w:ind w:left="418" w:firstLine="0"/>
        <w:jc w:val="left"/>
      </w:pPr>
      <w:r>
        <w:rPr>
          <w:noProof/>
        </w:rPr>
        <w:drawing>
          <wp:inline distT="0" distB="0" distL="0" distR="0">
            <wp:extent cx="13722" cy="617455"/>
            <wp:effectExtent l="0" t="0" r="0" b="0"/>
            <wp:docPr id="10318" name="Picture 10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" name="Picture 1031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6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90" w:rsidRDefault="005D04C9">
      <w:pPr>
        <w:tabs>
          <w:tab w:val="center" w:pos="458"/>
          <w:tab w:val="right" w:pos="9083"/>
        </w:tabs>
        <w:spacing w:after="0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8297" cy="1856938"/>
            <wp:effectExtent l="0" t="0" r="0" b="0"/>
            <wp:docPr id="10319" name="Picture 1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" name="Picture 1031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185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3</w:t>
      </w:r>
    </w:p>
    <w:p w:rsidR="00F57190" w:rsidRDefault="00F57190" w:rsidP="00DA01F9">
      <w:pPr>
        <w:ind w:left="309" w:right="29" w:firstLine="0"/>
      </w:pPr>
    </w:p>
    <w:p w:rsidR="00DA01F9" w:rsidRDefault="00DA01F9" w:rsidP="00DA01F9">
      <w:pPr>
        <w:ind w:left="309" w:right="29" w:firstLine="0"/>
      </w:pPr>
    </w:p>
    <w:p w:rsidR="00DA01F9" w:rsidRDefault="00DA01F9" w:rsidP="00DA01F9">
      <w:pPr>
        <w:numPr>
          <w:ilvl w:val="0"/>
          <w:numId w:val="2"/>
        </w:numPr>
        <w:ind w:right="29" w:hanging="274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4701A748" wp14:editId="257B519F">
            <wp:simplePos x="0" y="0"/>
            <wp:positionH relativeFrom="page">
              <wp:posOffset>763883</wp:posOffset>
            </wp:positionH>
            <wp:positionV relativeFrom="page">
              <wp:posOffset>5607403</wp:posOffset>
            </wp:positionV>
            <wp:extent cx="9148" cy="4574"/>
            <wp:effectExtent l="0" t="0" r="0" b="0"/>
            <wp:wrapTopAndBottom/>
            <wp:docPr id="13566" name="Picture 13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6" name="Picture 1356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6F6F9C9" wp14:editId="4BD95043">
            <wp:simplePos x="0" y="0"/>
            <wp:positionH relativeFrom="page">
              <wp:posOffset>544324</wp:posOffset>
            </wp:positionH>
            <wp:positionV relativeFrom="page">
              <wp:posOffset>5794927</wp:posOffset>
            </wp:positionV>
            <wp:extent cx="13722" cy="9147"/>
            <wp:effectExtent l="0" t="0" r="0" b="0"/>
            <wp:wrapTopAndBottom/>
            <wp:docPr id="13567" name="Picture 1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" name="Picture 135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6AE8F5AD" wp14:editId="0625D7CD">
            <wp:simplePos x="0" y="0"/>
            <wp:positionH relativeFrom="page">
              <wp:posOffset>590066</wp:posOffset>
            </wp:positionH>
            <wp:positionV relativeFrom="page">
              <wp:posOffset>5881828</wp:posOffset>
            </wp:positionV>
            <wp:extent cx="9148" cy="9148"/>
            <wp:effectExtent l="0" t="0" r="0" b="0"/>
            <wp:wrapTopAndBottom/>
            <wp:docPr id="13568" name="Picture 1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" name="Picture 1356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74D480F4" wp14:editId="1763F44C">
            <wp:simplePos x="0" y="0"/>
            <wp:positionH relativeFrom="page">
              <wp:posOffset>137225</wp:posOffset>
            </wp:positionH>
            <wp:positionV relativeFrom="page">
              <wp:posOffset>6796575</wp:posOffset>
            </wp:positionV>
            <wp:extent cx="187540" cy="3617827"/>
            <wp:effectExtent l="0" t="0" r="0" b="0"/>
            <wp:wrapTopAndBottom/>
            <wp:docPr id="15986" name="Picture 15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6" name="Picture 1598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7540" cy="361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709FD190" wp14:editId="3E3765DE">
            <wp:simplePos x="0" y="0"/>
            <wp:positionH relativeFrom="page">
              <wp:posOffset>809625</wp:posOffset>
            </wp:positionH>
            <wp:positionV relativeFrom="page">
              <wp:posOffset>1939265</wp:posOffset>
            </wp:positionV>
            <wp:extent cx="9148" cy="13721"/>
            <wp:effectExtent l="0" t="0" r="0" b="0"/>
            <wp:wrapTopAndBottom/>
            <wp:docPr id="13557" name="Picture 13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7" name="Picture 135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6E4BC67E" wp14:editId="6C0ACF99">
            <wp:simplePos x="0" y="0"/>
            <wp:positionH relativeFrom="page">
              <wp:posOffset>786754</wp:posOffset>
            </wp:positionH>
            <wp:positionV relativeFrom="page">
              <wp:posOffset>2186247</wp:posOffset>
            </wp:positionV>
            <wp:extent cx="4574" cy="9148"/>
            <wp:effectExtent l="0" t="0" r="0" b="0"/>
            <wp:wrapTopAndBottom/>
            <wp:docPr id="13558" name="Picture 13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8" name="Picture 1355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75CB1C49" wp14:editId="0C091888">
            <wp:simplePos x="0" y="0"/>
            <wp:positionH relativeFrom="page">
              <wp:posOffset>663252</wp:posOffset>
            </wp:positionH>
            <wp:positionV relativeFrom="page">
              <wp:posOffset>2483540</wp:posOffset>
            </wp:positionV>
            <wp:extent cx="9148" cy="9148"/>
            <wp:effectExtent l="0" t="0" r="0" b="0"/>
            <wp:wrapTopAndBottom/>
            <wp:docPr id="13559" name="Picture 1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" name="Picture 1355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53FEBE32" wp14:editId="6ED3651E">
            <wp:simplePos x="0" y="0"/>
            <wp:positionH relativeFrom="page">
              <wp:posOffset>6746875</wp:posOffset>
            </wp:positionH>
            <wp:positionV relativeFrom="page">
              <wp:posOffset>1564219</wp:posOffset>
            </wp:positionV>
            <wp:extent cx="13722" cy="18295"/>
            <wp:effectExtent l="0" t="0" r="0" b="0"/>
            <wp:wrapTopAndBottom/>
            <wp:docPr id="13556" name="Picture 13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6" name="Picture 1355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3EDB31C0" wp14:editId="7A106458">
            <wp:simplePos x="0" y="0"/>
            <wp:positionH relativeFrom="page">
              <wp:posOffset>379655</wp:posOffset>
            </wp:positionH>
            <wp:positionV relativeFrom="page">
              <wp:posOffset>3279370</wp:posOffset>
            </wp:positionV>
            <wp:extent cx="13723" cy="13721"/>
            <wp:effectExtent l="0" t="0" r="0" b="0"/>
            <wp:wrapTopAndBottom/>
            <wp:docPr id="13563" name="Picture 13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3" name="Picture 1356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72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61E67CC0" wp14:editId="624CCA75">
            <wp:simplePos x="0" y="0"/>
            <wp:positionH relativeFrom="page">
              <wp:posOffset>6724005</wp:posOffset>
            </wp:positionH>
            <wp:positionV relativeFrom="page">
              <wp:posOffset>3444025</wp:posOffset>
            </wp:positionV>
            <wp:extent cx="4574" cy="9148"/>
            <wp:effectExtent l="0" t="0" r="0" b="0"/>
            <wp:wrapTopAndBottom/>
            <wp:docPr id="13564" name="Picture 1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" name="Picture 1356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36FFDC3F" wp14:editId="10B12C64">
            <wp:simplePos x="0" y="0"/>
            <wp:positionH relativeFrom="page">
              <wp:posOffset>6710282</wp:posOffset>
            </wp:positionH>
            <wp:positionV relativeFrom="page">
              <wp:posOffset>4463969</wp:posOffset>
            </wp:positionV>
            <wp:extent cx="4574" cy="9148"/>
            <wp:effectExtent l="0" t="0" r="0" b="0"/>
            <wp:wrapTopAndBottom/>
            <wp:docPr id="13565" name="Picture 1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" name="Picture 1356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7800A116" wp14:editId="4B30C200">
            <wp:simplePos x="0" y="0"/>
            <wp:positionH relativeFrom="page">
              <wp:posOffset>370506</wp:posOffset>
            </wp:positionH>
            <wp:positionV relativeFrom="page">
              <wp:posOffset>2693932</wp:posOffset>
            </wp:positionV>
            <wp:extent cx="59464" cy="73180"/>
            <wp:effectExtent l="0" t="0" r="0" b="0"/>
            <wp:wrapTopAndBottom/>
            <wp:docPr id="28979" name="Picture 28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9" name="Picture 2897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64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 wp14:anchorId="288F6154" wp14:editId="1F959980">
            <wp:simplePos x="0" y="0"/>
            <wp:positionH relativeFrom="page">
              <wp:posOffset>859941</wp:posOffset>
            </wp:positionH>
            <wp:positionV relativeFrom="page">
              <wp:posOffset>1056534</wp:posOffset>
            </wp:positionV>
            <wp:extent cx="9148" cy="4574"/>
            <wp:effectExtent l="0" t="0" r="0" b="0"/>
            <wp:wrapSquare wrapText="bothSides"/>
            <wp:docPr id="13553" name="Picture 1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3" name="Picture 1355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 wp14:anchorId="492E9000" wp14:editId="1A573B4D">
            <wp:simplePos x="0" y="0"/>
            <wp:positionH relativeFrom="page">
              <wp:posOffset>878237</wp:posOffset>
            </wp:positionH>
            <wp:positionV relativeFrom="page">
              <wp:posOffset>1115992</wp:posOffset>
            </wp:positionV>
            <wp:extent cx="9148" cy="9147"/>
            <wp:effectExtent l="0" t="0" r="0" b="0"/>
            <wp:wrapSquare wrapText="bothSides"/>
            <wp:docPr id="13554" name="Picture 1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" name="Picture 1355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 wp14:anchorId="1F8AB0A6" wp14:editId="26A78235">
            <wp:simplePos x="0" y="0"/>
            <wp:positionH relativeFrom="page">
              <wp:posOffset>594640</wp:posOffset>
            </wp:positionH>
            <wp:positionV relativeFrom="page">
              <wp:posOffset>1262352</wp:posOffset>
            </wp:positionV>
            <wp:extent cx="13722" cy="13721"/>
            <wp:effectExtent l="0" t="0" r="0" b="0"/>
            <wp:wrapSquare wrapText="bothSides"/>
            <wp:docPr id="13555" name="Picture 13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5" name="Picture 1355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 wp14:anchorId="033B040C" wp14:editId="0A16FD34">
            <wp:simplePos x="0" y="0"/>
            <wp:positionH relativeFrom="column">
              <wp:posOffset>-786753</wp:posOffset>
            </wp:positionH>
            <wp:positionV relativeFrom="paragraph">
              <wp:posOffset>6115088</wp:posOffset>
            </wp:positionV>
            <wp:extent cx="1257892" cy="256129"/>
            <wp:effectExtent l="0" t="0" r="0" b="0"/>
            <wp:wrapSquare wrapText="bothSides"/>
            <wp:docPr id="15983" name="Picture 15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3" name="Picture 1598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57892" cy="25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2EFC7A41" wp14:editId="26EAC93A">
            <wp:simplePos x="0" y="0"/>
            <wp:positionH relativeFrom="column">
              <wp:posOffset>1934866</wp:posOffset>
            </wp:positionH>
            <wp:positionV relativeFrom="paragraph">
              <wp:posOffset>6137957</wp:posOffset>
            </wp:positionV>
            <wp:extent cx="4592450" cy="4194118"/>
            <wp:effectExtent l="0" t="0" r="0" b="0"/>
            <wp:wrapSquare wrapText="bothSides"/>
            <wp:docPr id="15985" name="Picture 15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" name="Picture 1598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92450" cy="419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Responsabilità assunte nel coordinamento organizzativo e didattico e nella formazione del personale</w:t>
      </w:r>
    </w:p>
    <w:tbl>
      <w:tblPr>
        <w:tblStyle w:val="TableGrid"/>
        <w:tblpPr w:vertAnchor="text" w:horzAnchor="margin" w:tblpY="260"/>
        <w:tblOverlap w:val="never"/>
        <w:tblW w:w="9201" w:type="dxa"/>
        <w:tblInd w:w="0" w:type="dxa"/>
        <w:tblCellMar>
          <w:top w:w="24" w:type="dxa"/>
          <w:left w:w="82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518"/>
        <w:gridCol w:w="2082"/>
        <w:gridCol w:w="4216"/>
        <w:gridCol w:w="1657"/>
        <w:gridCol w:w="728"/>
      </w:tblGrid>
      <w:tr w:rsidR="00DA01F9" w:rsidTr="00DA01F9">
        <w:trPr>
          <w:trHeight w:val="252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7" w:firstLine="0"/>
              <w:jc w:val="left"/>
            </w:pPr>
            <w:r>
              <w:rPr>
                <w:sz w:val="24"/>
              </w:rPr>
              <w:t>Indicatori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4" w:firstLine="0"/>
              <w:jc w:val="left"/>
            </w:pPr>
            <w:r>
              <w:t>Descrittori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5" w:firstLine="0"/>
              <w:jc w:val="left"/>
            </w:pPr>
            <w:proofErr w:type="spellStart"/>
            <w:r>
              <w:t>Documentabilità</w:t>
            </w:r>
            <w:proofErr w:type="spellEnd"/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0" w:right="50" w:firstLine="0"/>
              <w:jc w:val="center"/>
            </w:pPr>
            <w:r>
              <w:rPr>
                <w:sz w:val="14"/>
              </w:rPr>
              <w:t>unti</w:t>
            </w:r>
          </w:p>
        </w:tc>
      </w:tr>
      <w:tr w:rsidR="00DA01F9" w:rsidTr="00DA01F9">
        <w:trPr>
          <w:trHeight w:val="1253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0" w:firstLine="0"/>
              <w:jc w:val="left"/>
            </w:pPr>
            <w:r>
              <w:t>Coordinatori intersezione</w:t>
            </w:r>
          </w:p>
          <w:p w:rsidR="00DA01F9" w:rsidRDefault="00DA01F9" w:rsidP="00DA01F9">
            <w:pPr>
              <w:spacing w:after="0" w:line="269" w:lineRule="auto"/>
              <w:ind w:left="7" w:firstLine="7"/>
            </w:pPr>
            <w:r>
              <w:t>Coordinatori interclasse Coordinatore consigli di</w:t>
            </w:r>
          </w:p>
          <w:p w:rsidR="00DA01F9" w:rsidRDefault="00DA01F9" w:rsidP="00DA01F9">
            <w:pPr>
              <w:spacing w:after="0"/>
              <w:ind w:left="7" w:firstLine="0"/>
              <w:jc w:val="left"/>
            </w:pPr>
            <w:r>
              <w:t>classe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2" w:right="61" w:firstLine="0"/>
            </w:pPr>
            <w:r>
              <w:rPr>
                <w:sz w:val="20"/>
              </w:rPr>
              <w:t>Assunzione di compiti e responsabilità nel coordinamento in base all'ordine di scuola in cui presta servizio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2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9" w:firstLine="0"/>
              <w:jc w:val="left"/>
            </w:pPr>
            <w:r>
              <w:t>2</w:t>
            </w:r>
          </w:p>
        </w:tc>
      </w:tr>
      <w:tr w:rsidR="00DA01F9" w:rsidTr="00DA01F9">
        <w:trPr>
          <w:trHeight w:val="761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4" w:firstLine="0"/>
              <w:jc w:val="left"/>
            </w:pPr>
            <w:r>
              <w:t>Segretari degli organi collegiali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2</w:t>
            </w:r>
          </w:p>
        </w:tc>
      </w:tr>
      <w:tr w:rsidR="00DA01F9" w:rsidTr="00DA01F9">
        <w:trPr>
          <w:trHeight w:val="742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7" w:firstLine="0"/>
              <w:jc w:val="left"/>
            </w:pPr>
            <w:r>
              <w:t>Responsabile di plesso</w:t>
            </w:r>
          </w:p>
          <w:p w:rsidR="00DA01F9" w:rsidRDefault="00DA01F9" w:rsidP="00DA01F9">
            <w:pPr>
              <w:spacing w:after="0"/>
              <w:ind w:left="14" w:firstLine="684"/>
            </w:pPr>
            <w:r>
              <w:t>o  collaboratori  DS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9" w:firstLine="0"/>
              <w:jc w:val="left"/>
            </w:pPr>
            <w:r>
              <w:t>Staff dirigenziale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9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4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DA01F9" w:rsidTr="00DA01F9">
        <w:trPr>
          <w:trHeight w:val="492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16" w:hanging="94"/>
              <w:jc w:val="left"/>
            </w:pPr>
            <w:r>
              <w:t>Componente. commissione quadri orari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9" w:firstLine="0"/>
              <w:jc w:val="left"/>
            </w:pPr>
            <w:r>
              <w:t>Supporto organizzativo al DS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9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9" w:firstLine="0"/>
              <w:jc w:val="left"/>
            </w:pPr>
            <w:r>
              <w:rPr>
                <w:sz w:val="24"/>
              </w:rPr>
              <w:t>2</w:t>
            </w:r>
          </w:p>
        </w:tc>
      </w:tr>
      <w:tr w:rsidR="00DA01F9" w:rsidTr="00DA01F9">
        <w:trPr>
          <w:trHeight w:val="501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1" w:right="1" w:hanging="7"/>
              <w:jc w:val="left"/>
            </w:pPr>
            <w:r>
              <w:t>Tutor• del docente neo assunto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2" w:firstLine="0"/>
              <w:jc w:val="left"/>
            </w:pPr>
            <w:r>
              <w:t>Assunzione di incarichi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4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DA01F9" w:rsidTr="00DA01F9">
        <w:trPr>
          <w:trHeight w:val="252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4" w:firstLine="0"/>
              <w:jc w:val="left"/>
            </w:pPr>
            <w:r>
              <w:rPr>
                <w:sz w:val="28"/>
              </w:rPr>
              <w:t>FFSS.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9" w:firstLine="0"/>
              <w:jc w:val="left"/>
            </w:pPr>
            <w:r>
              <w:rPr>
                <w:sz w:val="20"/>
              </w:rPr>
              <w:t>Assunzione di incarichi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4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DA01F9" w:rsidTr="00DA01F9">
        <w:trPr>
          <w:trHeight w:val="252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2" w:firstLine="0"/>
            </w:pPr>
            <w:r>
              <w:rPr>
                <w:sz w:val="20"/>
              </w:rPr>
              <w:t>RLS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2" w:firstLine="0"/>
              <w:jc w:val="left"/>
            </w:pPr>
            <w:r>
              <w:rPr>
                <w:sz w:val="20"/>
              </w:rPr>
              <w:t>Assunzione di incarichi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</w:tr>
      <w:tr w:rsidR="00DA01F9" w:rsidTr="00DA01F9">
        <w:trPr>
          <w:trHeight w:val="255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36" w:firstLine="0"/>
              <w:jc w:val="left"/>
            </w:pPr>
            <w:r>
              <w:t>Prepo sti sicurezza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4" w:firstLine="0"/>
              <w:jc w:val="left"/>
            </w:pPr>
            <w:r>
              <w:rPr>
                <w:sz w:val="20"/>
              </w:rPr>
              <w:t>Assunzione di incarichi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41" w:firstLine="0"/>
              <w:jc w:val="left"/>
            </w:pPr>
            <w:r>
              <w:t>1</w:t>
            </w:r>
          </w:p>
        </w:tc>
      </w:tr>
      <w:tr w:rsidR="00DA01F9" w:rsidTr="00DA01F9">
        <w:trPr>
          <w:trHeight w:val="739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9" w:firstLine="0"/>
              <w:jc w:val="left"/>
            </w:pPr>
            <w:r>
              <w:t>Facilitatore</w:t>
            </w:r>
          </w:p>
          <w:p w:rsidR="00DA01F9" w:rsidRDefault="00DA01F9" w:rsidP="00DA01F9">
            <w:pPr>
              <w:spacing w:after="0"/>
              <w:ind w:left="22" w:firstLine="0"/>
            </w:pPr>
            <w:r>
              <w:t>Valutatore coordinatore e tutor! ro etti MUR-PON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4" w:firstLine="0"/>
              <w:jc w:val="left"/>
            </w:pPr>
            <w:r>
              <w:t>Assunzione di incarichi nell'ambito di progetti</w:t>
            </w:r>
          </w:p>
          <w:p w:rsidR="00DA01F9" w:rsidRDefault="00DA01F9" w:rsidP="00DA01F9">
            <w:pPr>
              <w:spacing w:after="0"/>
              <w:ind w:left="14" w:firstLine="0"/>
              <w:jc w:val="left"/>
            </w:pPr>
            <w:r>
              <w:t>MIUR, FSE, FESR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incarico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t>2</w:t>
            </w:r>
          </w:p>
        </w:tc>
      </w:tr>
      <w:tr w:rsidR="00DA01F9" w:rsidTr="00DA01F9">
        <w:trPr>
          <w:trHeight w:val="49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tabs>
                <w:tab w:val="right" w:pos="2472"/>
              </w:tabs>
              <w:spacing w:after="0"/>
              <w:ind w:left="0" w:firstLine="0"/>
              <w:jc w:val="left"/>
            </w:pPr>
            <w:r>
              <w:rPr>
                <w:sz w:val="20"/>
              </w:rPr>
              <w:t>Organizzazione</w:t>
            </w:r>
            <w:r>
              <w:rPr>
                <w:sz w:val="20"/>
              </w:rPr>
              <w:tab/>
              <w:t>della</w:t>
            </w:r>
          </w:p>
          <w:p w:rsidR="00DA01F9" w:rsidRDefault="00DA01F9" w:rsidP="00DA01F9">
            <w:pPr>
              <w:spacing w:after="0"/>
              <w:ind w:left="29" w:firstLine="0"/>
              <w:jc w:val="left"/>
            </w:pPr>
            <w:r>
              <w:t>formazione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5D04C9">
            <w:pPr>
              <w:spacing w:after="0"/>
              <w:ind w:left="21" w:hanging="7"/>
            </w:pPr>
            <w:r>
              <w:t>Assunzione di compiti  e</w:t>
            </w:r>
            <w:bookmarkStart w:id="0" w:name="_GoBack"/>
            <w:bookmarkEnd w:id="0"/>
            <w:r>
              <w:t xml:space="preserve"> responsabilità nella formazione del personale della scuola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>Atti della scuola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48" w:firstLine="0"/>
              <w:jc w:val="left"/>
            </w:pPr>
            <w:r>
              <w:rPr>
                <w:sz w:val="20"/>
              </w:rPr>
              <w:t>1</w:t>
            </w:r>
          </w:p>
        </w:tc>
      </w:tr>
      <w:tr w:rsidR="00DA01F9" w:rsidTr="00DA01F9">
        <w:trPr>
          <w:trHeight w:val="987"/>
        </w:trPr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14" w:right="44" w:firstLine="14"/>
            </w:pPr>
            <w:r>
              <w:rPr>
                <w:sz w:val="20"/>
              </w:rPr>
              <w:t>Elaborazione e diffusione di materiali e strumenti didattici innovativi per la formazione del personale</w:t>
            </w: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2" w:firstLine="0"/>
              <w:jc w:val="left"/>
            </w:pPr>
            <w:r>
              <w:rPr>
                <w:sz w:val="20"/>
              </w:rPr>
              <w:t>Pubblicazioni relative a temi d'interesse professionale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26" w:firstLine="0"/>
              <w:jc w:val="left"/>
            </w:pPr>
            <w:r>
              <w:rPr>
                <w:sz w:val="20"/>
              </w:rPr>
              <w:t xml:space="preserve">Documentazione prodotta </w:t>
            </w:r>
            <w:r>
              <w:rPr>
                <w:sz w:val="20"/>
              </w:rPr>
              <w:tab/>
              <w:t>dal docente</w:t>
            </w: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33" w:firstLine="0"/>
              <w:jc w:val="left"/>
            </w:pPr>
            <w:r>
              <w:rPr>
                <w:sz w:val="20"/>
              </w:rPr>
              <w:t>5</w:t>
            </w:r>
          </w:p>
        </w:tc>
      </w:tr>
      <w:tr w:rsidR="00DA01F9" w:rsidTr="00DA01F9">
        <w:trPr>
          <w:trHeight w:val="50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160"/>
              <w:ind w:left="0" w:firstLine="0"/>
              <w:jc w:val="left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1F9" w:rsidRDefault="00DA01F9" w:rsidP="00DA01F9">
            <w:pPr>
              <w:spacing w:after="0"/>
              <w:ind w:left="33" w:firstLine="0"/>
              <w:jc w:val="left"/>
            </w:pPr>
            <w:r>
              <w:rPr>
                <w:sz w:val="20"/>
              </w:rPr>
              <w:t>Totale</w:t>
            </w:r>
          </w:p>
          <w:p w:rsidR="00DA01F9" w:rsidRDefault="00DA01F9" w:rsidP="00DA01F9">
            <w:pPr>
              <w:spacing w:after="0"/>
              <w:ind w:left="48" w:firstLine="0"/>
              <w:jc w:val="left"/>
            </w:pPr>
            <w:r>
              <w:t>15</w:t>
            </w:r>
          </w:p>
        </w:tc>
      </w:tr>
    </w:tbl>
    <w:p w:rsidR="00DA01F9" w:rsidRDefault="00DA01F9" w:rsidP="00DA01F9">
      <w:pPr>
        <w:ind w:left="283" w:right="29" w:firstLine="0"/>
      </w:pPr>
    </w:p>
    <w:sectPr w:rsidR="00DA01F9">
      <w:pgSz w:w="11900" w:h="16840"/>
      <w:pgMar w:top="194" w:right="1383" w:bottom="303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511"/>
    <w:multiLevelType w:val="hybridMultilevel"/>
    <w:tmpl w:val="D4FA3302"/>
    <w:lvl w:ilvl="0" w:tplc="55761B62">
      <w:start w:val="1"/>
      <w:numFmt w:val="upp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6C3A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2CC2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EAFE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6A0D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207BE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20DC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C93B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EC4F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613492"/>
    <w:multiLevelType w:val="hybridMultilevel"/>
    <w:tmpl w:val="224067F2"/>
    <w:lvl w:ilvl="0" w:tplc="0AA6E75A">
      <w:start w:val="2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28FA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245FA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237E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081E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8F9E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AA4A1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07D3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E456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0"/>
    <w:rsid w:val="005D04C9"/>
    <w:rsid w:val="00DA01F9"/>
    <w:rsid w:val="00EC1CAB"/>
    <w:rsid w:val="00F5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B14"/>
  <w15:docId w15:val="{F6A7FABE-021D-42C0-A3E8-92384D5E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90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fontTable" Target="fontTable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8" Type="http://schemas.openxmlformats.org/officeDocument/2006/relationships/image" Target="media/image4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dcterms:created xsi:type="dcterms:W3CDTF">2021-05-21T10:45:00Z</dcterms:created>
  <dcterms:modified xsi:type="dcterms:W3CDTF">2021-05-21T10:47:00Z</dcterms:modified>
</cp:coreProperties>
</file>