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AC1CBF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</w:pPr>
          </w:p>
          <w:p w:rsidR="00AC1CBF" w:rsidRDefault="004A0C28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CBF" w:rsidRDefault="004A0C28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AC1CBF" w:rsidRDefault="004A0C2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AC1CBF" w:rsidRDefault="004A0C28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AC1CBF" w:rsidRDefault="004A0C28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AC1CBF" w:rsidRDefault="00AC1CBF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BF" w:rsidRDefault="00AC1CBF">
            <w:pPr>
              <w:widowControl w:val="0"/>
              <w:spacing w:after="0" w:line="259" w:lineRule="auto"/>
              <w:ind w:left="47"/>
              <w:jc w:val="center"/>
            </w:pPr>
          </w:p>
          <w:p w:rsidR="00AC1CBF" w:rsidRDefault="004A0C28">
            <w:pPr>
              <w:widowControl w:val="0"/>
              <w:spacing w:after="0" w:line="259" w:lineRule="auto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615" cy="769620"/>
                      <wp:effectExtent l="0" t="0" r="0" b="0"/>
                      <wp:docPr id="3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20" cy="76896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1920" cy="744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" name="Rettangolo 5"/>
                              <wps:cNvSpPr/>
                              <wps:spPr>
                                <a:xfrm>
                                  <a:off x="321840" y="0"/>
                                  <a:ext cx="5580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CB52F" id="Forma1" o:spid="_x0000_s1026" style="width:47.45pt;height:60.6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840;width:601920;height:744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" strokeweight="0">
                        <v:imagedata r:id="rId8" o:title=""/>
                      </v:shape>
                      <v:rect id="Rettangolo 5" o:spid="_x0000_s1028" style="position:absolute;left:321840;width:55800;height:19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AC1CBF" w:rsidRDefault="00AC1CBF">
      <w:pPr>
        <w:spacing w:after="0" w:line="259" w:lineRule="auto"/>
      </w:pPr>
    </w:p>
    <w:p w:rsidR="00AC1CBF" w:rsidRPr="002752DF" w:rsidRDefault="004A0C28">
      <w:pPr>
        <w:spacing w:after="0" w:line="259" w:lineRule="auto"/>
        <w:rPr>
          <w:rFonts w:cstheme="minorHAnsi"/>
          <w:sz w:val="28"/>
          <w:szCs w:val="28"/>
        </w:rPr>
      </w:pPr>
      <w:r w:rsidRPr="002752DF">
        <w:rPr>
          <w:rFonts w:cstheme="minorHAnsi"/>
          <w:sz w:val="28"/>
          <w:szCs w:val="28"/>
        </w:rPr>
        <w:t>Circolare n. 9</w:t>
      </w:r>
      <w:r w:rsidR="002752DF" w:rsidRPr="002752DF">
        <w:rPr>
          <w:rFonts w:cstheme="minorHAnsi"/>
          <w:sz w:val="28"/>
          <w:szCs w:val="28"/>
        </w:rPr>
        <w:t>9</w:t>
      </w:r>
    </w:p>
    <w:p w:rsidR="00AC1CBF" w:rsidRPr="002752DF" w:rsidRDefault="00AC1CBF">
      <w:pPr>
        <w:spacing w:after="0" w:line="259" w:lineRule="auto"/>
        <w:jc w:val="right"/>
        <w:rPr>
          <w:rFonts w:cstheme="minorHAnsi"/>
          <w:sz w:val="28"/>
          <w:szCs w:val="28"/>
        </w:rPr>
      </w:pPr>
    </w:p>
    <w:p w:rsidR="00AC1CBF" w:rsidRPr="002752DF" w:rsidRDefault="004A0C28">
      <w:pPr>
        <w:spacing w:after="0" w:line="259" w:lineRule="auto"/>
        <w:jc w:val="right"/>
        <w:rPr>
          <w:rFonts w:cstheme="minorHAnsi"/>
          <w:sz w:val="28"/>
          <w:szCs w:val="28"/>
        </w:rPr>
      </w:pPr>
      <w:r w:rsidRPr="002752DF">
        <w:rPr>
          <w:rFonts w:cstheme="minorHAnsi"/>
          <w:sz w:val="28"/>
          <w:szCs w:val="28"/>
        </w:rPr>
        <w:t xml:space="preserve">  Camporeale </w:t>
      </w:r>
      <w:r w:rsidR="002752DF">
        <w:rPr>
          <w:rFonts w:cstheme="minorHAnsi"/>
          <w:sz w:val="28"/>
          <w:szCs w:val="28"/>
        </w:rPr>
        <w:t xml:space="preserve"> </w:t>
      </w:r>
      <w:r w:rsidRPr="002752DF">
        <w:rPr>
          <w:rFonts w:cstheme="minorHAnsi"/>
          <w:sz w:val="28"/>
          <w:szCs w:val="28"/>
        </w:rPr>
        <w:t xml:space="preserve"> 0</w:t>
      </w:r>
      <w:r w:rsidR="002752DF" w:rsidRPr="002752DF">
        <w:rPr>
          <w:rFonts w:cstheme="minorHAnsi"/>
          <w:sz w:val="28"/>
          <w:szCs w:val="28"/>
        </w:rPr>
        <w:t>9</w:t>
      </w:r>
      <w:r w:rsidRPr="002752DF">
        <w:rPr>
          <w:rFonts w:cstheme="minorHAnsi"/>
          <w:sz w:val="28"/>
          <w:szCs w:val="28"/>
        </w:rPr>
        <w:t>/03/2021</w:t>
      </w:r>
    </w:p>
    <w:p w:rsidR="002752DF" w:rsidRPr="002752DF" w:rsidRDefault="002752DF">
      <w:pPr>
        <w:spacing w:after="0" w:line="259" w:lineRule="auto"/>
        <w:jc w:val="right"/>
        <w:rPr>
          <w:rFonts w:cstheme="minorHAnsi"/>
          <w:sz w:val="28"/>
          <w:szCs w:val="28"/>
        </w:rPr>
      </w:pPr>
    </w:p>
    <w:p w:rsidR="002752DF" w:rsidRPr="002752DF" w:rsidRDefault="002752DF" w:rsidP="002752DF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</w:rPr>
        <w:t xml:space="preserve">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ALL’ALBO DELLA SCUOLA </w:t>
      </w:r>
    </w:p>
    <w:p w:rsidR="002752DF" w:rsidRPr="002752DF" w:rsidRDefault="002752DF" w:rsidP="002752DF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AI FIDUCIARI DEI PLESSI DI SCUOLA SECONDARIA DI 1° GRADO </w:t>
      </w:r>
    </w:p>
    <w:p w:rsidR="002752DF" w:rsidRPr="002752DF" w:rsidRDefault="002752DF" w:rsidP="002752DF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ALLE FAMIGLIE DEGLI ALUNNI DI SCUOLA SECONDARIA DI 1° GRADO </w:t>
      </w:r>
    </w:p>
    <w:p w:rsidR="002752DF" w:rsidRPr="002752DF" w:rsidRDefault="002752DF" w:rsidP="002752D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AL D.S.G.A. </w:t>
      </w:r>
    </w:p>
    <w:p w:rsidR="002752DF" w:rsidRPr="002752DF" w:rsidRDefault="002752DF" w:rsidP="002752DF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Loro sedi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Oggetto: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Adempimenti relativi alla fornitura gratuita dei libri di testo per l’anno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2020/2021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prevista dalla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Legge n.448/98 art. 27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e dai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D.P.C.M. 05/08/1999 n. 320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D.P.C.M. 04/07/2000 n.226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e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06/04/2006 n. 211 – Circolare Regionale n. 1 del 10 </w:t>
      </w:r>
      <w:proofErr w:type="gramStart"/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>Febbraio</w:t>
      </w:r>
      <w:proofErr w:type="gramEnd"/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2021.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Si comunica ai destinatari della presente, che la Regione Siciliana ha emanato la circolare per la fornitura gratuita o semigratuita dei libri di testo </w:t>
      </w:r>
      <w:proofErr w:type="spellStart"/>
      <w:r w:rsidRPr="002752DF">
        <w:rPr>
          <w:rFonts w:asciiTheme="minorHAnsi" w:hAnsiTheme="minorHAnsi" w:cstheme="minorHAnsi"/>
          <w:color w:val="auto"/>
          <w:sz w:val="23"/>
          <w:szCs w:val="23"/>
        </w:rPr>
        <w:t>a.s.</w:t>
      </w:r>
      <w:proofErr w:type="spellEnd"/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 2020/2021.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Beneficiari dell’intervento sono gli studenti delle scuole secondarie di I grado e II grado, appartenenti a famiglie con un indicatore della situazione economica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(I.S.EE)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in corso di validità, pari o inferiore a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€ 10.632,94.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Per ottenere il contributo di cui alla Legge 448/98 il richiedente il beneficio (padre, madre o tutore dell'alunno) dovrà compilare lo schema di domanda trasmesso con la presente e qualora non sia in possesso della relativa attestazione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I.S.E.E dovrà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inserire nella domanda di partecipazione il numero di protocollo e la data di presentazione del DSU, allegando i seguenti documenti: </w:t>
      </w:r>
    </w:p>
    <w:p w:rsidR="002752DF" w:rsidRPr="002752DF" w:rsidRDefault="002752DF" w:rsidP="002752DF">
      <w:pPr>
        <w:pStyle w:val="Default"/>
        <w:spacing w:after="47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 Fotocopia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del documento di riconoscimento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del soggetto richiedente il beneficio (padre, madre o tutore) in corso di validità; </w:t>
      </w:r>
    </w:p>
    <w:p w:rsidR="002752DF" w:rsidRPr="002752DF" w:rsidRDefault="002752DF" w:rsidP="002752DF">
      <w:pPr>
        <w:pStyle w:val="Default"/>
        <w:spacing w:after="47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 Fotocopia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codice fiscale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del soggetto richiedente; </w:t>
      </w:r>
    </w:p>
    <w:p w:rsidR="002752DF" w:rsidRPr="002752DF" w:rsidRDefault="002752DF" w:rsidP="002752DF">
      <w:pPr>
        <w:pStyle w:val="Default"/>
        <w:spacing w:after="47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 Fotocopia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>dell’attestazione ISEE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, in corso di validità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;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 Fotocopia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Codice IBAN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(C/C bancario o postale) intestato al soggetto beneficiario del contributo (facoltativo).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Nel caso in cui lo studente fosse ripetente e si iscrivesse al medesimo istituto scolastico e al medesimo indirizzo di studi, potrà chiedere il contributo solo per i libri di testo diversi dall’anno precedente. </w:t>
      </w:r>
    </w:p>
    <w:p w:rsidR="002752DF" w:rsidRPr="002752DF" w:rsidRDefault="002752DF" w:rsidP="002752D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L’Istanza di partecipazione dovrà essere presentata, esclusivamente presso l’istituzione scolastica frequentata dall’alunno, entro e non oltre il </w:t>
      </w:r>
      <w:r w:rsidRPr="002752D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16 APRILE 2021, </w:t>
      </w:r>
      <w:r w:rsidRPr="002752DF">
        <w:rPr>
          <w:rFonts w:asciiTheme="minorHAnsi" w:hAnsiTheme="minorHAnsi" w:cstheme="minorHAnsi"/>
          <w:color w:val="auto"/>
          <w:sz w:val="23"/>
          <w:szCs w:val="23"/>
        </w:rPr>
        <w:t xml:space="preserve">pena l’esclusione. </w:t>
      </w:r>
    </w:p>
    <w:p w:rsidR="00AC1CBF" w:rsidRPr="002752DF" w:rsidRDefault="002752DF">
      <w:pPr>
        <w:jc w:val="right"/>
        <w:rPr>
          <w:rFonts w:cstheme="minorHAnsi"/>
          <w:b/>
          <w:bCs/>
        </w:rPr>
      </w:pPr>
      <w:r w:rsidRPr="002752DF">
        <w:rPr>
          <w:rFonts w:cstheme="minorHAnsi"/>
          <w:b/>
          <w:bCs/>
        </w:rPr>
        <w:t xml:space="preserve">Il </w:t>
      </w:r>
      <w:r w:rsidR="004A0C28" w:rsidRPr="002752DF">
        <w:rPr>
          <w:rFonts w:cstheme="minorHAnsi"/>
          <w:b/>
          <w:bCs/>
        </w:rPr>
        <w:t>DIRIGENTE SCOLASTICO</w:t>
      </w:r>
    </w:p>
    <w:p w:rsidR="00AC1CBF" w:rsidRPr="002752DF" w:rsidRDefault="004A0C28" w:rsidP="002752DF">
      <w:pPr>
        <w:jc w:val="right"/>
        <w:rPr>
          <w:rFonts w:cstheme="minorHAnsi"/>
        </w:rPr>
      </w:pPr>
      <w:r w:rsidRPr="002752DF">
        <w:rPr>
          <w:rFonts w:cstheme="minorHAnsi"/>
          <w:b/>
          <w:bCs/>
        </w:rPr>
        <w:tab/>
      </w:r>
      <w:r w:rsidRPr="002752DF">
        <w:rPr>
          <w:rFonts w:cstheme="minorHAnsi"/>
          <w:b/>
          <w:bCs/>
        </w:rPr>
        <w:tab/>
        <w:t xml:space="preserve">F.to Dott. Patrizia </w:t>
      </w:r>
      <w:proofErr w:type="spellStart"/>
      <w:r w:rsidRPr="002752DF">
        <w:rPr>
          <w:rFonts w:cstheme="minorHAnsi"/>
          <w:b/>
          <w:bCs/>
        </w:rPr>
        <w:t>Roccamatisi</w:t>
      </w:r>
      <w:proofErr w:type="spellEnd"/>
    </w:p>
    <w:sectPr w:rsidR="00AC1CBF" w:rsidRPr="002752D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4E2"/>
    <w:multiLevelType w:val="multilevel"/>
    <w:tmpl w:val="206E5F70"/>
    <w:lvl w:ilvl="0">
      <w:start w:val="1"/>
      <w:numFmt w:val="decimal"/>
      <w:lvlText w:val="%1."/>
      <w:lvlJc w:val="left"/>
      <w:pPr>
        <w:tabs>
          <w:tab w:val="num" w:pos="-159"/>
        </w:tabs>
        <w:ind w:left="774" w:hanging="348"/>
      </w:pPr>
      <w:rPr>
        <w:rFonts w:ascii="Bookman Old Style" w:eastAsia="Bookman Old Style" w:hAnsi="Bookman Old Style" w:cs="Bookman Old Style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-159"/>
        </w:tabs>
        <w:ind w:left="1134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-159"/>
        </w:tabs>
        <w:ind w:left="210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-159"/>
        </w:tabs>
        <w:ind w:left="307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-159"/>
        </w:tabs>
        <w:ind w:left="404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-159"/>
        </w:tabs>
        <w:ind w:left="50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-159"/>
        </w:tabs>
        <w:ind w:left="597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-159"/>
        </w:tabs>
        <w:ind w:left="694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-159"/>
        </w:tabs>
        <w:ind w:left="7912" w:hanging="360"/>
      </w:pPr>
      <w:rPr>
        <w:rFonts w:ascii="Symbol" w:hAnsi="Symbol" w:cs="Symbol" w:hint="default"/>
      </w:rPr>
    </w:lvl>
  </w:abstractNum>
  <w:abstractNum w:abstractNumId="1" w15:restartNumberingAfterBreak="0">
    <w:nsid w:val="49BF7A97"/>
    <w:multiLevelType w:val="hybridMultilevel"/>
    <w:tmpl w:val="A198B258"/>
    <w:lvl w:ilvl="0" w:tplc="01C05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950183"/>
    <w:multiLevelType w:val="hybridMultilevel"/>
    <w:tmpl w:val="623E5CC8"/>
    <w:lvl w:ilvl="0" w:tplc="9FD67B9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5974E5"/>
    <w:multiLevelType w:val="multilevel"/>
    <w:tmpl w:val="9A96129A"/>
    <w:lvl w:ilvl="0">
      <w:start w:val="1"/>
      <w:numFmt w:val="decimal"/>
      <w:lvlText w:val="%1."/>
      <w:lvlJc w:val="left"/>
      <w:pPr>
        <w:tabs>
          <w:tab w:val="num" w:pos="-443"/>
        </w:tabs>
        <w:ind w:left="490" w:hanging="348"/>
      </w:pPr>
      <w:rPr>
        <w:rFonts w:ascii="Bookman Old Style" w:eastAsia="Bookman Old Style" w:hAnsi="Bookman Old Style" w:cs="Bookman Old Style"/>
        <w:spacing w:val="-1"/>
        <w:w w:val="100"/>
        <w:sz w:val="26"/>
        <w:szCs w:val="26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abstractNum w:abstractNumId="4" w15:restartNumberingAfterBreak="0">
    <w:nsid w:val="7DAF7C47"/>
    <w:multiLevelType w:val="multilevel"/>
    <w:tmpl w:val="E1389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BF"/>
    <w:rsid w:val="002752DF"/>
    <w:rsid w:val="004A0C28"/>
    <w:rsid w:val="006E4CB5"/>
    <w:rsid w:val="00834971"/>
    <w:rsid w:val="008C0DCE"/>
    <w:rsid w:val="00A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895C"/>
  <w15:docId w15:val="{91C918DB-9E29-4A9A-927A-1C9B2DD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0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0789F"/>
    <w:rPr>
      <w:rFonts w:ascii="Bookman Old Style" w:eastAsia="Bookman Old Style" w:hAnsi="Bookman Old Style" w:cs="Bookman Old Style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78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0789F"/>
    <w:pPr>
      <w:widowControl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0789F"/>
    <w:pPr>
      <w:widowControl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B0789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78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2D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Administrator</cp:lastModifiedBy>
  <cp:revision>2</cp:revision>
  <dcterms:created xsi:type="dcterms:W3CDTF">2021-03-09T12:59:00Z</dcterms:created>
  <dcterms:modified xsi:type="dcterms:W3CDTF">2021-03-09T12:59:00Z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