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ascii="Arial" w:hAnsi="Arial" w:cs="Arial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ascii="Arial" w:hAnsi="Arial" w:cs="Arial"/>
          <w:i w:val="0"/>
          <w:color w:val="000000"/>
          <w:sz w:val="22"/>
          <w:szCs w:val="22"/>
          <w:u w:val="none"/>
          <w:vertAlign w:val="baseline"/>
        </w:rPr>
        <w:t>(Da consegnare già compilato all’ingresso al docente di classe o sezione)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ascii="Arial" w:hAnsi="Arial" w:cs="Arial"/>
          <w:i w:val="0"/>
          <w:color w:val="000000"/>
          <w:sz w:val="22"/>
          <w:szCs w:val="22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ascii="Calibri" w:hAnsi="Calibri" w:cs="Calibri"/>
          <w:b/>
          <w:i w:val="0"/>
          <w:color w:val="000000"/>
          <w:sz w:val="26"/>
          <w:szCs w:val="26"/>
          <w:u w:val="none"/>
          <w:vertAlign w:val="baseline"/>
        </w:rPr>
        <w:t>AUTODICHIARAZIONE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6"/>
          <w:szCs w:val="26"/>
          <w:u w:val="none"/>
          <w:vertAlign w:val="baseline"/>
        </w:rPr>
        <w:t>ASSENZA ALUNNO/A DA SCUOLA-ATTESTAZIONE DEL GENITORE PER LA RIAMMISSIONE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i/>
          <w:color w:val="000000"/>
          <w:sz w:val="26"/>
          <w:szCs w:val="26"/>
          <w:u w:val="none"/>
          <w:vertAlign w:val="baseline"/>
        </w:rPr>
        <w:t>(</w:t>
      </w:r>
      <w:r>
        <w:rPr>
          <w:rFonts w:hint="default" w:ascii="Calibri" w:hAnsi="Calibri" w:cs="Calibri"/>
          <w:b/>
          <w:bCs w:val="0"/>
          <w:i/>
          <w:color w:val="000000"/>
          <w:sz w:val="26"/>
          <w:szCs w:val="26"/>
          <w:u w:val="single"/>
          <w:vertAlign w:val="baseline"/>
        </w:rPr>
        <w:t>Giorni inferiori</w:t>
      </w:r>
      <w:r>
        <w:rPr>
          <w:rFonts w:hint="default" w:ascii="Calibri" w:hAnsi="Calibri" w:cs="Calibri"/>
          <w:b/>
          <w:i/>
          <w:color w:val="000000"/>
          <w:sz w:val="26"/>
          <w:szCs w:val="26"/>
          <w:u w:val="none"/>
          <w:vertAlign w:val="baseline"/>
        </w:rPr>
        <w:t xml:space="preserve"> a quelli previsti dal DM 80/2020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i/>
          <w:color w:val="000000"/>
          <w:sz w:val="26"/>
          <w:szCs w:val="26"/>
          <w:u w:val="none"/>
          <w:vertAlign w:val="baseline"/>
        </w:rPr>
        <w:t>e dalla circolare esplicativa dell’Assessorato della salute della Regione Siciliana del 24 settembre 2020)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IL/la sottoscritto/a ___________________________________nato/a a________________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e residente in _________________________________________in qualità di genitore (o titolare della responsabilità genitoriale) dell'alunno/a _____________________________ nato/a a ________________ il _______________________ ,frequentante la classe _________ della scuola_______________________ Plesso_________________________________</w:t>
      </w:r>
      <w:r>
        <w:rPr>
          <w:rFonts w:hint="default" w:ascii="Arial" w:hAnsi="Arial" w:cs="Arial"/>
          <w:i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consapevole di tutte le conseguenze civili e penali previste in caso di dichiarazioni mendaci, ai sensi e per gli effetti dell’art 46 D.P.R. n.445\2000 e consapevole dell'importanza del rispetto delle misure di prevenzione finalizzate alla diffusione di COVID-19 per la tutela della salute della collettività,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6"/>
          <w:szCs w:val="26"/>
          <w:u w:val="none"/>
          <w:vertAlign w:val="baseline"/>
        </w:rPr>
        <w:t>DICHIARA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40" w:afterAutospacing="0" w:line="15" w:lineRule="atLeast"/>
        <w:ind w:left="420" w:leftChars="0" w:hanging="420" w:firstLineChars="0"/>
        <w:jc w:val="both"/>
      </w:pP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 xml:space="preserve">Che il proprio figlio/a è stato assente dal </w:t>
      </w: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  <w:lang w:val="it-IT"/>
        </w:rPr>
        <w:t>............</w:t>
      </w: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>al</w:t>
      </w: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  <w:lang w:val="it-IT"/>
        </w:rPr>
        <w:t xml:space="preserve"> ...........</w:t>
      </w: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 xml:space="preserve"> per giorni</w:t>
      </w: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  <w:lang w:val="it-IT"/>
        </w:rPr>
        <w:t xml:space="preserve"> ..........</w:t>
      </w: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 xml:space="preserve"> ( non superiori a 10 giorni)e può essere riammesso a scuola poiché si è assentato per </w:t>
      </w:r>
      <w:r>
        <w:rPr>
          <w:rFonts w:hint="default" w:ascii="Calibri" w:hAnsi="Calibri" w:eastAsia="sans-serif" w:cs="Calibri"/>
          <w:b/>
          <w:i w:val="0"/>
          <w:color w:val="000000"/>
          <w:sz w:val="26"/>
          <w:szCs w:val="26"/>
          <w:u w:val="none"/>
          <w:vertAlign w:val="baseline"/>
        </w:rPr>
        <w:t>MOTIVI FAMILIARI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40" w:afterAutospacing="0" w:line="15" w:lineRule="atLeast"/>
        <w:ind w:left="420" w:leftChars="0" w:firstLine="0" w:firstLineChars="0"/>
        <w:jc w:val="both"/>
      </w:pP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>Che il proprio figlio/a è stato assente dal</w:t>
      </w: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  <w:lang w:val="it-IT"/>
        </w:rPr>
        <w:t>.......</w:t>
      </w: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 xml:space="preserve"> al</w:t>
      </w: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  <w:lang w:val="it-IT"/>
        </w:rPr>
        <w:t xml:space="preserve"> .........</w:t>
      </w: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 xml:space="preserve"> per giorni </w:t>
      </w: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  <w:lang w:val="it-IT"/>
        </w:rPr>
        <w:t>.....</w:t>
      </w: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>(non superiori a 10 giorni) per problemi di salute, a seguito della richiesta della scuola in data___________ , oppure non è stato assente, ma è stato contattato dal referente covid e, dopo aver contattato il Pediatra Dott può essere riammesso in classe poiché il medico non ha ritenuto necessario sottoporlo al percorso diagnostico-terapeutico per Covid-19 come disposto da normativa nazionale e regionale.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15" w:lineRule="atLeast"/>
        <w:ind w:left="420" w:leftChars="0" w:firstLine="0" w:firstLineChars="0"/>
        <w:jc w:val="both"/>
      </w:pP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 xml:space="preserve">Che il proprio figlio/a si è assentato\a dal_______ al________ per giorni_____ (NON SUPERIORI A 3 GIORNI) a causa di </w:t>
      </w:r>
      <w:r>
        <w:rPr>
          <w:rFonts w:hint="default" w:ascii="Calibri" w:hAnsi="Calibri" w:eastAsia="sans-serif" w:cs="Calibri"/>
          <w:b/>
          <w:i w:val="0"/>
          <w:color w:val="000000"/>
          <w:sz w:val="26"/>
          <w:szCs w:val="26"/>
          <w:u w:val="none"/>
          <w:vertAlign w:val="baseline"/>
        </w:rPr>
        <w:t xml:space="preserve">malessere passeggero </w:t>
      </w: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>e che può essere riammesso/a scuola per i seguenti motivi (barrare la lettera che interessa)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</w:pPr>
      <w:r>
        <w:rPr>
          <w:rFonts w:hint="default" w:ascii="Calibri" w:hAnsi="Calibri" w:cs="Calibri"/>
          <w:b/>
          <w:i w:val="0"/>
          <w:color w:val="000000"/>
          <w:sz w:val="26"/>
          <w:szCs w:val="26"/>
          <w:u w:val="none"/>
          <w:vertAlign w:val="baseline"/>
        </w:rPr>
        <w:t xml:space="preserve">C 1) </w:t>
      </w: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 xml:space="preserve">nel periodo di assenza </w:t>
      </w:r>
      <w:r>
        <w:rPr>
          <w:rFonts w:hint="default" w:ascii="Calibri" w:hAnsi="Calibri" w:cs="Calibri"/>
          <w:b/>
          <w:i w:val="0"/>
          <w:color w:val="000000"/>
          <w:sz w:val="26"/>
          <w:szCs w:val="26"/>
          <w:u w:val="none"/>
          <w:vertAlign w:val="baseline"/>
        </w:rPr>
        <w:t xml:space="preserve">NON HA PRESENTATO </w:t>
      </w: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nessuno dei seguenti sintomi potenzialmente sospetti per COVID-19: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" w:afterAutospacing="0" w:line="15" w:lineRule="atLeast"/>
        <w:ind w:left="720"/>
        <w:jc w:val="both"/>
      </w:pP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>Febbre (&gt;37,5° C)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" w:afterAutospacing="0" w:line="15" w:lineRule="atLeast"/>
        <w:ind w:left="720"/>
        <w:jc w:val="both"/>
      </w:pP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>Tosse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" w:afterAutospacing="0" w:line="15" w:lineRule="atLeast"/>
        <w:ind w:left="720"/>
        <w:jc w:val="both"/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</w:pP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>Difficoltà respiratorie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" w:afterAutospacing="0" w:line="15" w:lineRule="atLeast"/>
        <w:ind w:left="720"/>
        <w:jc w:val="both"/>
      </w:pP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>Congiuntivite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" w:afterAutospacing="0" w:line="15" w:lineRule="atLeast"/>
        <w:ind w:left="720"/>
        <w:jc w:val="both"/>
      </w:pP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>Rinorrea/congestione nasale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" w:afterAutospacing="0" w:line="15" w:lineRule="atLeast"/>
        <w:ind w:left="720"/>
        <w:jc w:val="both"/>
      </w:pP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>Sintomi gastrointestinali (nausea, vomito, diarrea)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" w:afterAutospacing="0" w:line="15" w:lineRule="atLeast"/>
        <w:ind w:left="720"/>
        <w:jc w:val="both"/>
      </w:pP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>Perdita/alterazione improvvisa del gusto(ageusia/disgeusia)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" w:afterAutospacing="0" w:line="15" w:lineRule="atLeast"/>
        <w:ind w:left="720"/>
        <w:jc w:val="both"/>
      </w:pP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>Perdita/diminuzione improvvisa dell’olfatto (anosmia/iposmia)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" w:afterAutospacing="0" w:line="15" w:lineRule="atLeast"/>
        <w:ind w:left="720"/>
        <w:jc w:val="both"/>
      </w:pP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>Mal di gola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" w:afterAutospacing="0" w:line="15" w:lineRule="atLeast"/>
        <w:ind w:left="720"/>
        <w:jc w:val="both"/>
      </w:pP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>Cefalea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</w:pPr>
      <w:r>
        <w:rPr>
          <w:rFonts w:hint="default" w:ascii="Calibri" w:hAnsi="Calibri" w:eastAsia="sans-serif" w:cs="Calibri"/>
          <w:i w:val="0"/>
          <w:color w:val="000000"/>
          <w:sz w:val="26"/>
          <w:szCs w:val="26"/>
          <w:u w:val="none"/>
          <w:vertAlign w:val="baseline"/>
        </w:rPr>
        <w:t>Mialgia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OPPURE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</w:pPr>
      <w:r>
        <w:rPr>
          <w:rFonts w:hint="default" w:ascii="Calibri" w:hAnsi="Calibri" w:cs="Calibri"/>
          <w:b/>
          <w:i w:val="0"/>
          <w:color w:val="000000"/>
          <w:sz w:val="26"/>
          <w:szCs w:val="26"/>
          <w:u w:val="none"/>
          <w:vertAlign w:val="baseline"/>
          <w:lang w:val="it-IT"/>
        </w:rPr>
        <w:t xml:space="preserve">  C2</w:t>
      </w:r>
      <w:r>
        <w:rPr>
          <w:rFonts w:hint="default" w:ascii="Calibri" w:hAnsi="Calibri" w:cs="Calibri"/>
          <w:b/>
          <w:i w:val="0"/>
          <w:color w:val="000000"/>
          <w:sz w:val="26"/>
          <w:szCs w:val="26"/>
          <w:u w:val="none"/>
          <w:vertAlign w:val="baseline"/>
        </w:rPr>
        <w:t xml:space="preserve">) </w:t>
      </w: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ha contattato il Pediatra</w:t>
      </w: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  <w:lang w:val="it-IT"/>
        </w:rPr>
        <w:t xml:space="preserve"> </w:t>
      </w: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 xml:space="preserve"> Dott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_____________________________________, in data......................, e il medico non ha ritenuto necessario sottoporlo al percorso diagnostico-terapeutico per Covid-19 come disposto da normativa nazionale e regionale.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 xml:space="preserve">Camporeale, </w:t>
      </w: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  <w:lang w:val="it-IT"/>
        </w:rPr>
        <w:t xml:space="preserve">                        </w:t>
      </w: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FIRMA DEL GENITORE/TUTORE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firstLine="4420" w:firstLineChars="1700"/>
        <w:jc w:val="both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______________________________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360"/>
        <w:jc w:val="both"/>
        <w:rPr>
          <w:rFonts w:hint="default" w:ascii="Calibri" w:hAnsi="Calibri" w:cs="Calibri"/>
          <w:b/>
          <w:i w:val="0"/>
          <w:color w:val="000000"/>
          <w:sz w:val="26"/>
          <w:szCs w:val="26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360"/>
        <w:jc w:val="both"/>
        <w:rPr>
          <w:rFonts w:hint="default" w:ascii="Calibri" w:hAnsi="Calibri" w:cs="Calibri"/>
          <w:b/>
          <w:i w:val="0"/>
          <w:color w:val="000000"/>
          <w:sz w:val="26"/>
          <w:szCs w:val="26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360"/>
        <w:jc w:val="both"/>
        <w:rPr>
          <w:rFonts w:hint="default" w:ascii="Calibri" w:hAnsi="Calibri" w:cs="Calibri"/>
          <w:b/>
          <w:i w:val="0"/>
          <w:color w:val="000000"/>
          <w:sz w:val="26"/>
          <w:szCs w:val="26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360"/>
        <w:jc w:val="both"/>
        <w:rPr>
          <w:rFonts w:hint="default" w:ascii="Calibri" w:hAnsi="Calibri" w:cs="Calibri"/>
          <w:b/>
          <w:i w:val="0"/>
          <w:color w:val="000000"/>
          <w:sz w:val="26"/>
          <w:szCs w:val="26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360"/>
        <w:jc w:val="both"/>
        <w:rPr>
          <w:rFonts w:hint="default" w:ascii="Calibri" w:hAnsi="Calibri" w:cs="Calibri"/>
          <w:b/>
          <w:i w:val="0"/>
          <w:color w:val="000000"/>
          <w:sz w:val="26"/>
          <w:szCs w:val="26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360"/>
        <w:jc w:val="both"/>
        <w:rPr>
          <w:rFonts w:hint="default" w:ascii="Calibri" w:hAnsi="Calibri" w:cs="Calibri"/>
          <w:b/>
          <w:i w:val="0"/>
          <w:color w:val="000000"/>
          <w:sz w:val="26"/>
          <w:szCs w:val="26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360"/>
        <w:jc w:val="both"/>
        <w:rPr>
          <w:rFonts w:hint="default" w:ascii="Calibri" w:hAnsi="Calibri" w:cs="Calibri"/>
          <w:b/>
          <w:i w:val="0"/>
          <w:color w:val="000000"/>
          <w:sz w:val="26"/>
          <w:szCs w:val="26"/>
          <w:u w:val="none"/>
          <w:vertAlign w:val="baseline"/>
        </w:rPr>
      </w:pPr>
      <w:r>
        <w:rPr>
          <w:rFonts w:hint="default" w:ascii="Calibri" w:hAnsi="Calibri" w:cs="Calibri"/>
          <w:b/>
          <w:i w:val="0"/>
          <w:color w:val="000000"/>
          <w:sz w:val="26"/>
          <w:szCs w:val="26"/>
          <w:u w:val="none"/>
          <w:vertAlign w:val="baseline"/>
        </w:rPr>
        <w:t>OPPURE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360"/>
        <w:jc w:val="both"/>
        <w:rPr>
          <w:rFonts w:hint="default" w:ascii="Calibri" w:hAnsi="Calibri" w:cs="Calibri"/>
          <w:b/>
          <w:i w:val="0"/>
          <w:color w:val="000000"/>
          <w:sz w:val="26"/>
          <w:szCs w:val="26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  <w:lang w:val="it-IT"/>
        </w:rPr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</w:t>
      </w: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  <w:lang w:val="it-IT"/>
        </w:rPr>
        <w:t>-------------------------------------------------------------------------------------------------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  <w:lang w:val="it-IT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  <w:lang w:val="it-IT"/>
        </w:rPr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  <w:lang w:val="it-IT"/>
        </w:rPr>
        <w:t>---------------------------------------------------------------------------------------------------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/>
          <w:lang w:val="it-IT"/>
        </w:rPr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  <w:lang w:val="it-IT"/>
        </w:rPr>
        <w:t>Campo</w:t>
      </w: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reale, </w:t>
      </w: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  <w:lang w:val="it-IT"/>
        </w:rPr>
        <w:t xml:space="preserve">                    </w:t>
      </w: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  <w:lang w:val="it-IT"/>
        </w:rPr>
        <w:t xml:space="preserve"> </w:t>
      </w: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FIRMA DEL GENITORE/TUTORE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firstLine="5280" w:firstLineChars="2200"/>
        <w:jc w:val="both"/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6AB30"/>
    <w:multiLevelType w:val="singleLevel"/>
    <w:tmpl w:val="2D56AB3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532A7"/>
    <w:rsid w:val="0F95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2020-10-08T16:49:00Z</dcterms:created>
  <dc:creator>utente</dc:creator>
  <cp:lastModifiedBy>utente</cp:lastModifiedBy>
  <dcterms:modified xsi:type="dcterms:W3CDTF">2020-10-08T17:01:38Z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