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819"/>
          <w:tab w:val="right" w:pos="9638"/>
        </w:tabs>
        <w:spacing w:before="0" w:after="0" w:line="240" w:lineRule="auto"/>
        <w:ind w:left="0" w:right="0" w:firstLine="0"/>
        <w:jc w:val="center"/>
        <w:rPr>
          <w:rFonts w:ascii="Open Sans ExtraBold" w:hAnsi="Open Sans ExtraBold" w:eastAsia="Open Sans ExtraBold" w:cs="Open Sans ExtraBold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819"/>
          <w:tab w:val="right" w:pos="9638"/>
        </w:tabs>
        <w:spacing w:before="0" w:after="0" w:line="240" w:lineRule="auto"/>
        <w:ind w:left="0" w:right="0" w:firstLine="0"/>
        <w:jc w:val="center"/>
        <w:rPr>
          <w:rFonts w:ascii="Open Sans ExtraBold" w:hAnsi="Open Sans ExtraBold" w:eastAsia="Open Sans ExtraBold" w:cs="Open Sans ExtraBold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12"/>
        <w:gridCol w:w="72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41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inline distT="0" distB="0" distL="114300" distR="114300">
                  <wp:extent cx="732155" cy="639445"/>
                  <wp:effectExtent l="0" t="0" r="10795" b="82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>
            <w:pPr>
              <w:pStyle w:val="9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"mailto:iccamporeale@libero.it"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11"/>
                <w:rFonts w:ascii="Arial" w:hAnsi="Arial" w:cs="Arial"/>
                <w:b/>
                <w:bCs/>
                <w:sz w:val="20"/>
                <w:szCs w:val="20"/>
              </w:rPr>
              <w:t>paic840008@istruzione.it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"http://www.icleonardosciascia.it/"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11"/>
                <w:rFonts w:ascii="Arial" w:hAnsi="Arial" w:cs="Arial"/>
                <w:b/>
                <w:bCs/>
                <w:sz w:val="20"/>
                <w:szCs w:val="20"/>
              </w:rPr>
              <w:t>icleonardosciascia.edu.it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hAnsi="Times New Roman" w:eastAsia="Times New Roman" w:cs="Times New Roman" w:asciiTheme="majorAsci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lang w:val="it-IT"/>
        </w:rPr>
      </w:pPr>
      <w:r>
        <w:rPr>
          <w:rFonts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CIRCOLARE N.</w:t>
      </w:r>
      <w:r>
        <w:rPr>
          <w:rFonts w:hint="default"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>1</w:t>
      </w:r>
      <w:r>
        <w:rPr>
          <w:rFonts w:hint="default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>1</w:t>
      </w:r>
      <w:r>
        <w:rPr>
          <w:rFonts w:hint="default"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                                                                                    Camporeale</w:t>
      </w:r>
      <w:r>
        <w:rPr>
          <w:rFonts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</w:t>
      </w:r>
      <w:r>
        <w:rPr>
          <w:rFonts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22/0</w:t>
      </w:r>
      <w:r>
        <w:rPr>
          <w:rFonts w:hint="default"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  <w:lang w:val="it-IT"/>
        </w:rPr>
        <w:t>9</w:t>
      </w:r>
      <w:r>
        <w:rPr>
          <w:rFonts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/20</w:t>
      </w:r>
      <w:r>
        <w:rPr>
          <w:rFonts w:hint="default"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  <w:lang w:val="it-IT"/>
        </w:rPr>
        <w:t>20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124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hint="default"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              </w:t>
      </w:r>
      <w:r>
        <w:rPr>
          <w:rFonts w:hint="default" w:hAnsi="Times New Roman" w:eastAsia="Times New Roman" w:cs="Times New Roman" w:asciiTheme="majorAsci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 </w:t>
      </w:r>
      <w:r>
        <w:rPr>
          <w:rFonts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  <w:t>Alle famiglie/esercenti responsabilità genitoriale</w:t>
      </w:r>
      <w:r>
        <w:rPr>
          <w:rFonts w:hint="default"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wordWrap w:val="0"/>
        <w:spacing w:before="0" w:after="0" w:line="240" w:lineRule="auto"/>
        <w:ind w:left="0" w:right="0" w:firstLine="0"/>
        <w:jc w:val="right"/>
        <w:rPr>
          <w:rFonts w:hint="default" w:hAnsi="sans-serif" w:eastAsia="sans-serif" w:cs="sans-serif" w:asciiTheme="majorAscii"/>
          <w:i w:val="0"/>
          <w:color w:val="000000"/>
          <w:spacing w:val="0"/>
          <w:sz w:val="24"/>
          <w:szCs w:val="24"/>
          <w:shd w:val="clear" w:fill="FFFFFF"/>
          <w:lang w:val="it-IT"/>
        </w:rPr>
      </w:pPr>
      <w:r>
        <w:rPr>
          <w:rFonts w:hint="default" w:hAnsi="sans-serif" w:eastAsia="sans-serif" w:cs="sans-serif" w:asciiTheme="majorAscii"/>
          <w:i w:val="0"/>
          <w:color w:val="000000"/>
          <w:spacing w:val="0"/>
          <w:sz w:val="24"/>
          <w:szCs w:val="24"/>
          <w:shd w:val="clear" w:fill="FFFFFF"/>
          <w:lang w:val="it-IT"/>
        </w:rPr>
        <w:t>degli alunni dell ’I.C.Leonardo Sciascia”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wordWrap/>
        <w:spacing w:before="0" w:after="0" w:line="240" w:lineRule="auto"/>
        <w:ind w:left="0" w:right="0" w:firstLine="0"/>
        <w:jc w:val="right"/>
        <w:rPr>
          <w:rFonts w:hint="default" w:hAnsi="sans-serif" w:eastAsia="sans-serif" w:cs="sans-serif" w:asciiTheme="majorAscii"/>
          <w:i w:val="0"/>
          <w:color w:val="000000"/>
          <w:spacing w:val="0"/>
          <w:sz w:val="24"/>
          <w:szCs w:val="24"/>
          <w:shd w:val="clear" w:fill="FFFFFF"/>
          <w:lang w:val="it-IT"/>
        </w:rPr>
      </w:pPr>
      <w:r>
        <w:rPr>
          <w:rFonts w:hint="default" w:hAnsi="sans-serif" w:eastAsia="sans-serif" w:cs="sans-serif" w:asciiTheme="majorAscii"/>
          <w:i w:val="0"/>
          <w:color w:val="000000"/>
          <w:spacing w:val="0"/>
          <w:sz w:val="24"/>
          <w:szCs w:val="24"/>
          <w:shd w:val="clear" w:fill="FFFFFF"/>
          <w:lang w:val="it-IT"/>
        </w:rPr>
        <w:t>Camporeale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Ansi="Times New Roman" w:eastAsia="Times New Roman" w:cs="Times New Roman" w:asciiTheme="majorAsci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Ansi="Times New Roman" w:eastAsia="Times New Roman" w:cs="Times New Roman" w:asciiTheme="majorAsci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Ansi="sans-serif" w:eastAsia="sans-serif" w:cs="sans-serif" w:asciiTheme="majorAscii"/>
          <w:i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OGGETTO: </w:t>
      </w:r>
      <w:bookmarkStart w:id="0" w:name="_GoBack"/>
      <w:r>
        <w:rPr>
          <w:rFonts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  <w:t>autocertificazione genitori/esercenti responsabilità genitoriale per rientro figli a scuola</w:t>
      </w:r>
      <w:r>
        <w:rPr>
          <w:rFonts w:hint="default"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  <w:lang w:val="it-IT"/>
        </w:rPr>
        <w:t>(emergenza da COVID-19)</w:t>
      </w:r>
      <w:bookmarkEnd w:id="0"/>
      <w:r>
        <w:rPr>
          <w:rFonts w:hAnsi="sans-serif" w:eastAsia="sans-serif" w:cs="sans-serif" w:asciiTheme="majorAscii"/>
          <w:i w:val="0"/>
          <w:caps w:val="0"/>
          <w:color w:val="000000"/>
          <w:spacing w:val="0"/>
          <w:sz w:val="18"/>
          <w:szCs w:val="18"/>
          <w:shd w:val="clear" w:fill="FFFFFF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Ansi="sans-serif" w:eastAsia="sans-serif" w:cs="sans-serif" w:asciiTheme="majorAscii"/>
          <w:i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Si informano i genitori/esercenti responsabilità genitoriale sono tenuti a presentare al team di classe/coordinatori, tramite i propri figli, nei primi giorni di ritorno a scuola l’allegata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  <w:t>autocertificazione debitamente compilata.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hAnsi="sans-serif" w:eastAsia="sans-serif" w:cs="sans-serif" w:asciiTheme="majorAscii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it-IT"/>
        </w:rPr>
      </w:pPr>
      <w:r>
        <w:rPr>
          <w:rFonts w:hint="default" w:hAnsi="sans-serif" w:eastAsia="sans-serif" w:cs="sans-serif" w:asciiTheme="majorAscii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it-IT"/>
        </w:rPr>
        <w:t>Allego autocertificazione.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  <w:lang w:val="it-IT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hAnsi="sans-serif" w:eastAsia="sans-serif" w:cs="sans-serif" w:asciiTheme="majorAscii"/>
          <w:i w:val="0"/>
          <w:caps w:val="0"/>
          <w:color w:val="000000"/>
          <w:spacing w:val="0"/>
          <w:sz w:val="24"/>
          <w:szCs w:val="24"/>
          <w:shd w:val="clear" w:fill="FFFFFF"/>
          <w:lang w:val="it-IT"/>
        </w:rPr>
      </w:pPr>
      <w:r>
        <w:rPr>
          <w:rFonts w:hAnsi="Times New Roman" w:cs="Times New Roman" w:asciiTheme="majorAscii"/>
          <w:b/>
          <w:sz w:val="24"/>
          <w:szCs w:val="24"/>
        </w:rPr>
        <w:t>Le famiglie che non avranno possibilità di stamparl</w:t>
      </w:r>
      <w:r>
        <w:rPr>
          <w:rFonts w:hint="default" w:hAnsi="Times New Roman" w:cs="Times New Roman" w:asciiTheme="majorAscii"/>
          <w:b/>
          <w:sz w:val="24"/>
          <w:szCs w:val="24"/>
          <w:lang w:val="it-IT"/>
        </w:rPr>
        <w:t>a</w:t>
      </w:r>
      <w:r>
        <w:rPr>
          <w:rFonts w:hAnsi="Times New Roman" w:cs="Times New Roman" w:asciiTheme="majorAscii"/>
          <w:b/>
          <w:sz w:val="24"/>
          <w:szCs w:val="24"/>
        </w:rPr>
        <w:t>, potranno ritirarl</w:t>
      </w:r>
      <w:r>
        <w:rPr>
          <w:rFonts w:hint="default" w:hAnsi="Times New Roman" w:cs="Times New Roman" w:asciiTheme="majorAscii"/>
          <w:b/>
          <w:sz w:val="24"/>
          <w:szCs w:val="24"/>
          <w:lang w:val="it-IT"/>
        </w:rPr>
        <w:t>a</w:t>
      </w:r>
      <w:r>
        <w:rPr>
          <w:rFonts w:hAnsi="Times New Roman" w:cs="Times New Roman" w:asciiTheme="majorAscii"/>
          <w:b/>
          <w:sz w:val="24"/>
          <w:szCs w:val="24"/>
        </w:rPr>
        <w:t xml:space="preserve"> nei locali antistanti l’ingresso della sede centrale di Camporeale o richiederl</w:t>
      </w:r>
      <w:r>
        <w:rPr>
          <w:rFonts w:hint="default" w:hAnsi="Times New Roman" w:cs="Times New Roman" w:asciiTheme="majorAscii"/>
          <w:b/>
          <w:sz w:val="24"/>
          <w:szCs w:val="24"/>
          <w:lang w:val="it-IT"/>
        </w:rPr>
        <w:t>a</w:t>
      </w:r>
      <w:r>
        <w:rPr>
          <w:rFonts w:hAnsi="Times New Roman" w:cs="Times New Roman" w:asciiTheme="majorAscii"/>
          <w:b/>
          <w:sz w:val="24"/>
          <w:szCs w:val="24"/>
        </w:rPr>
        <w:t xml:space="preserve"> ai responsabili di plesso di Grisì e Roccamena. Si raccomanda sempre l’uso dei DPI ed il distanziamento fisico</w:t>
      </w:r>
      <w:r>
        <w:rPr>
          <w:rFonts w:hint="default" w:hAnsi="Times New Roman" w:cs="Times New Roman" w:asciiTheme="majorAscii"/>
          <w:b/>
          <w:sz w:val="24"/>
          <w:szCs w:val="24"/>
          <w:lang w:val="it-IT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IL DIRIGENTE SCOLASTICO</w:t>
      </w:r>
      <w:r>
        <mc:AlternateContent>
          <mc:Choice Requires="wps">
            <w:drawing>
              <wp:anchor distT="0" distB="0" distL="114935" distR="114935" simplePos="0" relativeHeight="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114300</wp:posOffset>
                </wp:positionV>
                <wp:extent cx="2059305" cy="647065"/>
                <wp:effectExtent l="0" t="0" r="0" b="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1110" y="3461230"/>
                          <a:ext cx="204978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575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05pt;margin-top:9pt;height:50.95pt;width:162.15pt;z-index:0;mso-width-relative:page;mso-height-relative:page;" fillcolor="#FFFFFF" filled="t" stroked="f" coordsize="21600,21600" o:gfxdata="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xtOSh1gAAAAgBAAAP&#10;AAAAAAAAAAEAIAAAACIAAABkcnMvZG93bnJldi54bWxQSwECFAAUAAAACACHTuJA9fdm++EBAACq&#10;AwAADgAAAAAAAAABACAAAAAlAQAAZHJzL2Uyb0RvYy54bWxQSwUGAAAAAAYABgBZAQAAeAUAAAAA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575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165"/>
          <w:tab w:val="clear" w:pos="312"/>
        </w:tabs>
        <w:spacing w:before="0" w:after="0" w:line="240" w:lineRule="auto"/>
        <w:ind w:left="6225" w:leftChars="0" w:right="0" w:firstLine="0" w:firstLineChars="0"/>
        <w:jc w:val="left"/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to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Dott.ssa Patrizia Roccamatisi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567" w:right="1134" w:bottom="567" w:left="1134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 Extra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03BF"/>
    <w:multiLevelType w:val="singleLevel"/>
    <w:tmpl w:val="07DC03BF"/>
    <w:lvl w:ilvl="0" w:tentative="0">
      <w:start w:val="6"/>
      <w:numFmt w:val="upperLetter"/>
      <w:lvlText w:val="%1."/>
      <w:lvlJc w:val="left"/>
      <w:pPr>
        <w:tabs>
          <w:tab w:val="left" w:pos="312"/>
        </w:tabs>
        <w:ind w:left="622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3BB06AE9"/>
    <w:rsid w:val="499A0EB4"/>
    <w:rsid w:val="6C3A2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SimSun" w:cs="Times New Roman"/>
      <w:lang w:val="it-IT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1356</Characters>
  <TotalTime>48</TotalTime>
  <ScaleCrop>false</ScaleCrop>
  <LinksUpToDate>false</LinksUpToDate>
  <CharactersWithSpaces>1958</CharactersWithSpaces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2020-09-21T17:21:00Z</dcterms:created>
  <dc:creator>utente</dc:creator>
  <cp:lastModifiedBy>utente</cp:lastModifiedBy>
  <dcterms:modified xsi:type="dcterms:W3CDTF">2020-09-22T16:35:25Z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