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7207"/>
        <w:gridCol w:w="1080"/>
      </w:tblGrid>
      <w:tr w:rsidR="00BF06AA" w:rsidTr="00AA6A4B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AA" w:rsidRDefault="00BF06AA" w:rsidP="00AA6A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A" w:rsidRDefault="00BF06AA" w:rsidP="00AA6A4B">
            <w:pPr>
              <w:pStyle w:val="Titol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6AA" w:rsidRDefault="00BF06AA" w:rsidP="00AA6A4B">
            <w:pPr>
              <w:pStyle w:val="Titol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 w:rsidR="00BF06AA" w:rsidRDefault="00BF06AA" w:rsidP="00AA6A4B">
            <w:pPr>
              <w:pStyle w:val="Titolo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 w:rsidR="00BF06AA" w:rsidRDefault="00BF06AA" w:rsidP="00AA6A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paic840008@istruzione.it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icleonardosciascia.edu.it</w:t>
              </w:r>
            </w:hyperlink>
          </w:p>
          <w:p w:rsidR="00BF06AA" w:rsidRDefault="00BF06AA" w:rsidP="00AA6A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A" w:rsidRDefault="00BF06AA" w:rsidP="00AA6A4B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06AA" w:rsidRDefault="00BF06AA" w:rsidP="00AA6A4B">
            <w:pPr>
              <w:pStyle w:val="Titolo1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 w:rsidR="00BF06AA" w:rsidRDefault="00BF06AA" w:rsidP="00BF06AA">
      <w:pPr>
        <w:jc w:val="center"/>
      </w:pPr>
    </w:p>
    <w:p w:rsidR="00BF06AA" w:rsidRDefault="00BF06AA" w:rsidP="00BF0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Circolare n. </w:t>
      </w:r>
      <w:r w:rsidR="00127FEA">
        <w:rPr>
          <w:rFonts w:ascii="Arial" w:hAnsi="Arial" w:cs="Arial"/>
        </w:rPr>
        <w:t>153</w:t>
      </w:r>
    </w:p>
    <w:p w:rsidR="00BF06AA" w:rsidRDefault="00BF06AA" w:rsidP="00BF06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Camporeale _</w:t>
      </w:r>
      <w:r w:rsidR="00127FEA">
        <w:rPr>
          <w:rFonts w:ascii="Arial" w:hAnsi="Arial" w:cs="Arial"/>
        </w:rPr>
        <w:t>01/06/</w:t>
      </w:r>
      <w:r>
        <w:rPr>
          <w:rFonts w:ascii="Arial" w:hAnsi="Arial" w:cs="Arial"/>
        </w:rPr>
        <w:t xml:space="preserve"> 2020</w:t>
      </w:r>
    </w:p>
    <w:p w:rsidR="00BF06AA" w:rsidRDefault="00BF06AA" w:rsidP="00BF06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BF06AA" w:rsidRPr="0071046B" w:rsidRDefault="00BF06AA" w:rsidP="00BF06AA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1923">
        <w:rPr>
          <w:b/>
          <w:sz w:val="28"/>
          <w:szCs w:val="28"/>
        </w:rPr>
        <w:t>Ai docenti della scuola secondaria di</w:t>
      </w:r>
    </w:p>
    <w:p w:rsidR="00BF06AA" w:rsidRDefault="00BF06AA" w:rsidP="00BF06AA">
      <w:pPr>
        <w:pStyle w:val="Normale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Camporeale</w:t>
      </w:r>
    </w:p>
    <w:p w:rsidR="00BF06AA" w:rsidRDefault="00BF06AA" w:rsidP="00BF06AA">
      <w:pPr>
        <w:pStyle w:val="Normale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Roccamena</w:t>
      </w:r>
    </w:p>
    <w:p w:rsidR="00BF06AA" w:rsidRDefault="00BF06AA" w:rsidP="00BF06AA">
      <w:pPr>
        <w:pStyle w:val="Normale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Grisì</w:t>
      </w:r>
    </w:p>
    <w:p w:rsidR="00BF06AA" w:rsidRDefault="00BF06AA" w:rsidP="00BF06AA">
      <w:pPr>
        <w:pStyle w:val="NormaleWeb"/>
        <w:spacing w:after="0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 xml:space="preserve">Oggetto: </w:t>
      </w:r>
      <w:r>
        <w:rPr>
          <w:b/>
          <w:sz w:val="28"/>
          <w:szCs w:val="28"/>
        </w:rPr>
        <w:t xml:space="preserve">Dichiarazione da parte del docente  impegnato negli </w:t>
      </w:r>
      <w:r w:rsidR="00340B7D">
        <w:rPr>
          <w:b/>
          <w:sz w:val="28"/>
          <w:szCs w:val="28"/>
        </w:rPr>
        <w:t>Esami</w:t>
      </w:r>
      <w:r>
        <w:rPr>
          <w:b/>
          <w:sz w:val="28"/>
          <w:szCs w:val="28"/>
        </w:rPr>
        <w:t xml:space="preserve"> di  Stato.</w:t>
      </w:r>
    </w:p>
    <w:p w:rsidR="00BF06AA" w:rsidRDefault="00BF06AA"/>
    <w:p w:rsidR="00BF06AA" w:rsidRPr="00AA5090" w:rsidRDefault="0034223C" w:rsidP="00342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invitano i Signori doce</w:t>
      </w:r>
      <w:r w:rsidR="00BF06AA" w:rsidRPr="00AA5090">
        <w:rPr>
          <w:rFonts w:ascii="Times New Roman" w:hAnsi="Times New Roman" w:cs="Times New Roman"/>
          <w:sz w:val="28"/>
          <w:szCs w:val="28"/>
        </w:rPr>
        <w:t xml:space="preserve">nti a compilare il modulo </w:t>
      </w:r>
      <w:r w:rsidR="006E49AF">
        <w:rPr>
          <w:rFonts w:ascii="Times New Roman" w:hAnsi="Times New Roman" w:cs="Times New Roman"/>
          <w:sz w:val="28"/>
          <w:szCs w:val="28"/>
        </w:rPr>
        <w:t xml:space="preserve">allegato </w:t>
      </w:r>
      <w:r w:rsidR="00BF06AA" w:rsidRPr="00AA5090">
        <w:rPr>
          <w:rFonts w:ascii="Times New Roman" w:hAnsi="Times New Roman" w:cs="Times New Roman"/>
          <w:sz w:val="28"/>
          <w:szCs w:val="28"/>
        </w:rPr>
        <w:t>in vista degli esami conclusivi del Primo Ciclo.</w:t>
      </w:r>
    </w:p>
    <w:p w:rsidR="00BF06AA" w:rsidRPr="00AA5090" w:rsidRDefault="00BF06AA" w:rsidP="00AA5090">
      <w:pPr>
        <w:jc w:val="both"/>
        <w:rPr>
          <w:rFonts w:ascii="Times New Roman" w:hAnsi="Times New Roman" w:cs="Times New Roman"/>
          <w:sz w:val="28"/>
          <w:szCs w:val="28"/>
        </w:rPr>
      </w:pPr>
      <w:r w:rsidRPr="00AA5090">
        <w:rPr>
          <w:rFonts w:ascii="Times New Roman" w:hAnsi="Times New Roman" w:cs="Times New Roman"/>
          <w:sz w:val="28"/>
          <w:szCs w:val="28"/>
        </w:rPr>
        <w:t>Il Modulo, va inol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trato </w:t>
      </w:r>
      <w:r w:rsidR="00AA5090" w:rsidRPr="00AA5090">
        <w:rPr>
          <w:rFonts w:ascii="Times New Roman" w:hAnsi="Times New Roman" w:cs="Times New Roman"/>
          <w:b/>
          <w:sz w:val="28"/>
          <w:szCs w:val="28"/>
        </w:rPr>
        <w:t>entro e n</w:t>
      </w:r>
      <w:r w:rsidR="00E96E7F">
        <w:rPr>
          <w:rFonts w:ascii="Times New Roman" w:hAnsi="Times New Roman" w:cs="Times New Roman"/>
          <w:b/>
          <w:sz w:val="28"/>
          <w:szCs w:val="28"/>
        </w:rPr>
        <w:t>on oltre il 04</w:t>
      </w:r>
      <w:r w:rsidR="00AA5090" w:rsidRPr="00AA5090">
        <w:rPr>
          <w:rFonts w:ascii="Times New Roman" w:hAnsi="Times New Roman" w:cs="Times New Roman"/>
          <w:b/>
          <w:sz w:val="28"/>
          <w:szCs w:val="28"/>
        </w:rPr>
        <w:t>/06/2020</w:t>
      </w:r>
      <w:r w:rsidR="00AA5090">
        <w:rPr>
          <w:rFonts w:ascii="Times New Roman" w:hAnsi="Times New Roman" w:cs="Times New Roman"/>
          <w:sz w:val="28"/>
          <w:szCs w:val="28"/>
        </w:rPr>
        <w:t xml:space="preserve"> all’indirizzo mail </w:t>
      </w:r>
      <w:hyperlink r:id="rId11" w:history="1">
        <w:r w:rsidR="00AA5090" w:rsidRPr="00AA5090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paic840008@istruzione.it</w:t>
        </w:r>
      </w:hyperlink>
      <w:r w:rsidR="00AA5090">
        <w:rPr>
          <w:rFonts w:ascii="Arial" w:hAnsi="Arial" w:cs="Arial"/>
          <w:b/>
          <w:bCs/>
          <w:sz w:val="20"/>
          <w:szCs w:val="20"/>
        </w:rPr>
        <w:t xml:space="preserve"> </w:t>
      </w:r>
      <w:r w:rsidR="00E96E7F">
        <w:rPr>
          <w:rFonts w:ascii="Arial" w:hAnsi="Arial" w:cs="Arial"/>
          <w:b/>
          <w:bCs/>
          <w:sz w:val="20"/>
          <w:szCs w:val="20"/>
        </w:rPr>
        <w:t xml:space="preserve"> </w:t>
      </w:r>
      <w:r w:rsidR="00AA5090" w:rsidRPr="00AA5090">
        <w:rPr>
          <w:rFonts w:ascii="Times New Roman" w:hAnsi="Times New Roman" w:cs="Times New Roman"/>
          <w:b/>
          <w:bCs/>
          <w:sz w:val="28"/>
          <w:szCs w:val="28"/>
        </w:rPr>
        <w:t>tale da essere protocollato</w:t>
      </w:r>
      <w:r w:rsidR="00AA50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06AA" w:rsidRPr="00BF06AA" w:rsidRDefault="00BF06AA" w:rsidP="00BF06AA"/>
    <w:p w:rsidR="00BF06AA" w:rsidRPr="00340B7D" w:rsidRDefault="00BF06AA" w:rsidP="00340B7D">
      <w:pPr>
        <w:pStyle w:val="Testonorma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0B7D">
        <w:rPr>
          <w:rFonts w:ascii="Times New Roman" w:hAnsi="Times New Roman" w:cs="Times New Roman"/>
          <w:sz w:val="28"/>
          <w:szCs w:val="28"/>
        </w:rPr>
        <w:t>Dichiarazione Commissari di non avere istruito privatamente e non avere vincoli di parentela</w:t>
      </w:r>
      <w:r w:rsidR="00E96E7F">
        <w:rPr>
          <w:rFonts w:ascii="Times New Roman" w:hAnsi="Times New Roman" w:cs="Times New Roman"/>
          <w:sz w:val="28"/>
          <w:szCs w:val="28"/>
        </w:rPr>
        <w:t xml:space="preserve"> </w:t>
      </w:r>
      <w:r w:rsidR="00127FEA">
        <w:rPr>
          <w:rFonts w:ascii="Times New Roman" w:hAnsi="Times New Roman" w:cs="Times New Roman"/>
          <w:sz w:val="28"/>
          <w:szCs w:val="28"/>
        </w:rPr>
        <w:t xml:space="preserve"> </w:t>
      </w:r>
      <w:r w:rsidRPr="00340B7D">
        <w:rPr>
          <w:rFonts w:ascii="Times New Roman" w:hAnsi="Times New Roman" w:cs="Times New Roman"/>
          <w:b/>
          <w:sz w:val="28"/>
          <w:szCs w:val="28"/>
        </w:rPr>
        <w:t>(OM 90/2001, art. 11, c. 8)</w:t>
      </w:r>
    </w:p>
    <w:p w:rsidR="00BF06AA" w:rsidRPr="00340B7D" w:rsidRDefault="00BF06AA" w:rsidP="00BF06AA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</w:p>
    <w:p w:rsidR="00BF06AA" w:rsidRPr="006E49AF" w:rsidRDefault="00BF06AA" w:rsidP="00BF06AA">
      <w:pPr>
        <w:pStyle w:val="Testonormale"/>
        <w:jc w:val="both"/>
        <w:rPr>
          <w:rFonts w:ascii="Times New Roman" w:hAnsi="Times New Roman" w:cs="Times New Roman"/>
          <w:sz w:val="28"/>
          <w:szCs w:val="28"/>
        </w:rPr>
      </w:pPr>
      <w:r w:rsidRPr="006E49AF">
        <w:rPr>
          <w:rFonts w:ascii="Times New Roman" w:hAnsi="Times New Roman" w:cs="Times New Roman"/>
          <w:sz w:val="28"/>
          <w:szCs w:val="28"/>
        </w:rPr>
        <w:t>“I sottoscritti commissari degli esami di Stato conclusivo del 1° ciclo dichiarano sotto la propria personale responsabilità di non aver istruito privatamente alcun candidato, interno o esterno, che sarà esaminato da questa Commissione e di non essere legati da vincoli di parentela o di affinità sino al quarto grado con alcuno di quelli che saranno da loro esaminati”</w:t>
      </w:r>
    </w:p>
    <w:p w:rsidR="00BF06AA" w:rsidRDefault="00BF06AA" w:rsidP="00BF06AA"/>
    <w:tbl>
      <w:tblPr>
        <w:tblW w:w="931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755"/>
        <w:gridCol w:w="5557"/>
      </w:tblGrid>
      <w:tr w:rsidR="00BF06AA" w:rsidRPr="00361F26" w:rsidTr="00AA6A4B">
        <w:trPr>
          <w:trHeight w:val="555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361F26" w:rsidRDefault="00BF06AA" w:rsidP="00AA50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61F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ELENCO DOCENTI </w:t>
            </w:r>
            <w:r w:rsidR="00AA50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IMPEGNATI  NEGLI ESAMI  CONCLUSIVI  DEL PRIMO CICLO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ABISSO FRANCESCO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ALMERICO VINCENZA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ANSELMO ADRIANA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BAVETTA MARINA (SUPPL. RIMI)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BOMMARITO MARGHERITA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BRIGANTI GIOVANNA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CACCAMISI GIUSEPPE MARIO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CANNIZZO DONATELLA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CELONA EMANUELE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CUSIMANO CAMILLO ANTONINO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DI BARI DOMENICO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DI GIORGIO GIUSEPPE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DI LORENZO IGNAZIO GERMANO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FERRANTELLI GIORGIO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FOTO GIUSEPPA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GIULIANO ROSANNA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LO VOI FERDINANDO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MAGGIO IDA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MARINELLO DONATELLA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MARRONE ALFIO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 xml:space="preserve">MAZZAGRECO  MARIA 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MIGLIORE CARMELO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MOGAVERO ANNA MARIA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PULEO MARIA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TESTA ANNA MARIA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TUSA MARIANO</w:t>
            </w:r>
          </w:p>
        </w:tc>
      </w:tr>
      <w:tr w:rsidR="00BF06AA" w:rsidRPr="00886E6A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AA" w:rsidRPr="00886E6A" w:rsidRDefault="00AA5090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  <w:r w:rsidR="00BF06AA" w:rsidRPr="00886E6A">
              <w:rPr>
                <w:rFonts w:ascii="Arial" w:eastAsia="Times New Roman" w:hAnsi="Arial" w:cs="Arial"/>
                <w:sz w:val="20"/>
                <w:szCs w:val="20"/>
              </w:rPr>
              <w:t>VIVONA SALVATORE</w:t>
            </w:r>
          </w:p>
        </w:tc>
      </w:tr>
      <w:tr w:rsidR="00BF06AA" w:rsidRPr="00361F26" w:rsidTr="00AA6A4B">
        <w:trPr>
          <w:gridAfter w:val="1"/>
          <w:wAfter w:w="5557" w:type="dxa"/>
          <w:trHeight w:val="360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AA" w:rsidRPr="00361F26" w:rsidRDefault="00BF06AA" w:rsidP="00AA6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1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F06AA" w:rsidRPr="00BF06AA" w:rsidRDefault="00BF06AA" w:rsidP="00BF06AA"/>
    <w:p w:rsidR="00AA1CEE" w:rsidRPr="00B86F08" w:rsidRDefault="00AA1CEE" w:rsidP="00AA1C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>
        <w:tab/>
      </w:r>
      <w:r w:rsidRPr="00B86F08"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 w:rsidRPr="00B86F08">
        <w:rPr>
          <w:rFonts w:ascii="Candara" w:eastAsia="Candara" w:hAnsi="Candara" w:cs="Candara"/>
          <w:b/>
          <w:i/>
          <w:smallCaps/>
        </w:rPr>
        <w:t>l Dirigente Scolastico</w:t>
      </w:r>
    </w:p>
    <w:p w:rsidR="00AA1CEE" w:rsidRPr="00B86F08" w:rsidRDefault="00AA1CEE" w:rsidP="00AA1C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mallCaps/>
        </w:rPr>
        <w:t>Prof. Vito Emilio Piccichè</w:t>
      </w:r>
    </w:p>
    <w:p w:rsidR="00AA1CEE" w:rsidRPr="00630DD2" w:rsidRDefault="00AA1CEE" w:rsidP="00AA1CEE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>FIRMA AUTOGRAFA OMESSA AI SS. ART. 3 D.LGS. N. 39/1993</w:t>
      </w:r>
    </w:p>
    <w:p w:rsidR="0034223C" w:rsidRDefault="0034223C" w:rsidP="0034223C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</w:p>
    <w:p w:rsidR="0034223C" w:rsidRDefault="00AA1CEE" w:rsidP="00AA1CEE">
      <w:pPr>
        <w:pStyle w:val="Testonormale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23C" w:rsidRDefault="0034223C" w:rsidP="0034223C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</w:p>
    <w:p w:rsidR="0034223C" w:rsidRDefault="0034223C" w:rsidP="0034223C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</w:p>
    <w:p w:rsidR="0034223C" w:rsidRDefault="0034223C" w:rsidP="0034223C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</w:p>
    <w:p w:rsidR="00BF06AA" w:rsidRPr="00BF06AA" w:rsidRDefault="00BF06AA" w:rsidP="00BF06AA"/>
    <w:sectPr w:rsidR="00BF06AA" w:rsidRPr="00BF06AA" w:rsidSect="00D53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9F" w:rsidRDefault="0081099F" w:rsidP="00BF06AA">
      <w:pPr>
        <w:spacing w:after="0" w:line="240" w:lineRule="auto"/>
      </w:pPr>
      <w:r>
        <w:separator/>
      </w:r>
    </w:p>
  </w:endnote>
  <w:endnote w:type="continuationSeparator" w:id="1">
    <w:p w:rsidR="0081099F" w:rsidRDefault="0081099F" w:rsidP="00B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9F" w:rsidRDefault="0081099F" w:rsidP="00BF06AA">
      <w:pPr>
        <w:spacing w:after="0" w:line="240" w:lineRule="auto"/>
      </w:pPr>
      <w:r>
        <w:separator/>
      </w:r>
    </w:p>
  </w:footnote>
  <w:footnote w:type="continuationSeparator" w:id="1">
    <w:p w:rsidR="0081099F" w:rsidRDefault="0081099F" w:rsidP="00BF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6AA"/>
    <w:rsid w:val="00087A30"/>
    <w:rsid w:val="00110293"/>
    <w:rsid w:val="00127FEA"/>
    <w:rsid w:val="00340B7D"/>
    <w:rsid w:val="0034223C"/>
    <w:rsid w:val="006E49AF"/>
    <w:rsid w:val="007C04C0"/>
    <w:rsid w:val="0081099F"/>
    <w:rsid w:val="009A097A"/>
    <w:rsid w:val="00AA1CEE"/>
    <w:rsid w:val="00AA5090"/>
    <w:rsid w:val="00AE7121"/>
    <w:rsid w:val="00BF06AA"/>
    <w:rsid w:val="00C07283"/>
    <w:rsid w:val="00D53F46"/>
    <w:rsid w:val="00E96E7F"/>
    <w:rsid w:val="00F7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F46"/>
  </w:style>
  <w:style w:type="paragraph" w:styleId="Titolo1">
    <w:name w:val="heading 1"/>
    <w:basedOn w:val="Normale"/>
    <w:next w:val="Normale"/>
    <w:link w:val="Titolo1Carattere"/>
    <w:qFormat/>
    <w:rsid w:val="00BF0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BF06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F06AA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06AA"/>
  </w:style>
  <w:style w:type="paragraph" w:styleId="Pidipagina">
    <w:name w:val="footer"/>
    <w:basedOn w:val="Normale"/>
    <w:link w:val="PidipaginaCarattere"/>
    <w:uiPriority w:val="99"/>
    <w:semiHidden/>
    <w:unhideWhenUsed/>
    <w:rsid w:val="00BF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06AA"/>
  </w:style>
  <w:style w:type="character" w:customStyle="1" w:styleId="Titolo1Carattere">
    <w:name w:val="Titolo 1 Carattere"/>
    <w:basedOn w:val="Carpredefinitoparagrafo"/>
    <w:link w:val="Titolo1"/>
    <w:rsid w:val="00BF06A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llegamentoipertestuale">
    <w:name w:val="Hyperlink"/>
    <w:rsid w:val="00BF06A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F06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BF06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rsid w:val="00BF06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AA"/>
    <w:rPr>
      <w:rFonts w:ascii="Tahoma" w:hAnsi="Tahoma" w:cs="Tahoma"/>
      <w:sz w:val="16"/>
      <w:szCs w:val="16"/>
    </w:rPr>
  </w:style>
  <w:style w:type="paragraph" w:customStyle="1" w:styleId="normal">
    <w:name w:val="normal"/>
    <w:rsid w:val="00A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mporeale@liber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ccamporeale@libero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icleonardosciasc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2020-05-31T16:11:00Z</dcterms:created>
  <dcterms:modified xsi:type="dcterms:W3CDTF">2020-06-01T07:19:00Z</dcterms:modified>
</cp:coreProperties>
</file>